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FF06" w14:textId="312CB822" w:rsidR="009609CF" w:rsidRPr="00A62EA3" w:rsidRDefault="00693182" w:rsidP="009609CF">
      <w:pPr>
        <w:pStyle w:val="PGHeadline1"/>
        <w:rPr>
          <w:rStyle w:val="Seitenzahl"/>
          <w:b w:val="0"/>
          <w:sz w:val="40"/>
          <w:szCs w:val="40"/>
          <w:lang w:val="en-GB"/>
        </w:rPr>
      </w:pPr>
      <w:r w:rsidRPr="009609CF">
        <w:rPr>
          <w:bCs/>
          <w:sz w:val="40"/>
          <w:szCs w:val="40"/>
          <w:lang w:val="de-DE"/>
        </w:rPr>
        <w:drawing>
          <wp:anchor distT="0" distB="0" distL="114300" distR="114300" simplePos="0" relativeHeight="251658240" behindDoc="1" locked="0" layoutInCell="1" allowOverlap="1" wp14:anchorId="7E4FFD1C" wp14:editId="75045410">
            <wp:simplePos x="0" y="0"/>
            <wp:positionH relativeFrom="column">
              <wp:posOffset>-1274859</wp:posOffset>
            </wp:positionH>
            <wp:positionV relativeFrom="page">
              <wp:posOffset>0</wp:posOffset>
            </wp:positionV>
            <wp:extent cx="7560000" cy="10691036"/>
            <wp:effectExtent l="0" t="0" r="0" b="0"/>
            <wp:wrapNone/>
            <wp:docPr id="872396365" name="Grafik 87239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96365" name="Grafik 872396365"/>
                    <pic:cNvPicPr/>
                  </pic:nvPicPr>
                  <pic:blipFill rotWithShape="1">
                    <a:blip r:embed="rId11">
                      <a:extLst>
                        <a:ext uri="{28A0092B-C50C-407E-A947-70E740481C1C}">
                          <a14:useLocalDpi xmlns:a14="http://schemas.microsoft.com/office/drawing/2010/main" val="0"/>
                        </a:ext>
                      </a:extLst>
                    </a:blip>
                    <a:srcRect l="-7" t="4" r="-7" b="-9"/>
                    <a:stretch/>
                  </pic:blipFill>
                  <pic:spPr bwMode="auto">
                    <a:xfrm>
                      <a:off x="0" y="0"/>
                      <a:ext cx="7560000" cy="106910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184D" w:rsidRPr="00E4184D">
        <w:rPr>
          <w:rStyle w:val="Seitenzahl"/>
          <w:bCs/>
          <w:sz w:val="40"/>
          <w:szCs w:val="40"/>
        </w:rPr>
        <w:t>Data Protection Statement for Applicants</w:t>
      </w:r>
    </w:p>
    <w:p w14:paraId="4275525C" w14:textId="77777777" w:rsidR="00062586" w:rsidRPr="00A62EA3" w:rsidRDefault="00062586" w:rsidP="00062586">
      <w:pPr>
        <w:shd w:val="clear" w:color="auto" w:fill="FFFFFF" w:themeFill="background1"/>
        <w:spacing w:after="100" w:afterAutospacing="1"/>
        <w:rPr>
          <w:rFonts w:eastAsia="Times New Roman" w:cs="Arial"/>
          <w:sz w:val="22"/>
          <w:szCs w:val="22"/>
          <w:lang w:val="en-GB" w:eastAsia="de-DE"/>
        </w:rPr>
      </w:pPr>
    </w:p>
    <w:p w14:paraId="3D9DACBD" w14:textId="7F6435EA" w:rsidR="00062586" w:rsidRPr="00A62EA3" w:rsidRDefault="00062586" w:rsidP="00062586">
      <w:pPr>
        <w:shd w:val="clear" w:color="auto" w:fill="FFFFFF" w:themeFill="background1"/>
        <w:spacing w:after="100" w:afterAutospacing="1"/>
        <w:rPr>
          <w:rFonts w:eastAsia="Times New Roman" w:cs="Arial"/>
          <w:sz w:val="22"/>
          <w:szCs w:val="22"/>
          <w:lang w:val="en-GB" w:eastAsia="de-DE"/>
        </w:rPr>
      </w:pPr>
      <w:r w:rsidRPr="00A62EA3">
        <w:rPr>
          <w:rFonts w:eastAsia="Times New Roman" w:cs="Arial"/>
          <w:sz w:val="22"/>
          <w:szCs w:val="22"/>
          <w:lang w:val="en-GB" w:eastAsia="de-DE"/>
        </w:rPr>
        <w:t xml:space="preserve">Data protection statement for applicants of </w:t>
      </w:r>
      <w:r w:rsidRPr="00A62EA3">
        <w:rPr>
          <w:rFonts w:eastAsia="Times New Roman" w:cs="Arial"/>
          <w:i/>
          <w:iCs/>
          <w:sz w:val="22"/>
          <w:szCs w:val="22"/>
          <w:lang w:val="en-GB" w:eastAsia="de-DE"/>
        </w:rPr>
        <w:t>Partnering in Business with Germany</w:t>
      </w:r>
      <w:r w:rsidRPr="00A62EA3">
        <w:rPr>
          <w:rFonts w:eastAsia="Times New Roman" w:cs="Arial"/>
          <w:sz w:val="22"/>
          <w:szCs w:val="22"/>
          <w:lang w:val="en-GB" w:eastAsia="de-DE"/>
        </w:rPr>
        <w:t xml:space="preserve"> (“</w:t>
      </w:r>
      <w:r w:rsidRPr="00A62EA3">
        <w:rPr>
          <w:rFonts w:eastAsia="Times New Roman" w:cs="Arial"/>
          <w:b/>
          <w:bCs/>
          <w:sz w:val="22"/>
          <w:szCs w:val="22"/>
          <w:lang w:val="en-GB" w:eastAsia="de-DE"/>
        </w:rPr>
        <w:t>the Programme</w:t>
      </w:r>
      <w:r w:rsidRPr="00A62EA3">
        <w:rPr>
          <w:rFonts w:eastAsia="Times New Roman" w:cs="Arial"/>
          <w:sz w:val="22"/>
          <w:szCs w:val="22"/>
          <w:lang w:val="en-GB" w:eastAsia="de-DE"/>
        </w:rPr>
        <w:t>”) initiated by the German Federal Ministry for Economic Affairs and Climate Action (“</w:t>
      </w:r>
      <w:r w:rsidRPr="00A62EA3">
        <w:rPr>
          <w:rFonts w:eastAsia="Times New Roman" w:cs="Arial"/>
          <w:b/>
          <w:bCs/>
          <w:sz w:val="22"/>
          <w:szCs w:val="22"/>
          <w:lang w:val="en-GB" w:eastAsia="de-DE"/>
        </w:rPr>
        <w:t>BMWK</w:t>
      </w:r>
      <w:r w:rsidRPr="00A62EA3">
        <w:rPr>
          <w:rFonts w:eastAsia="Times New Roman" w:cs="Arial"/>
          <w:sz w:val="22"/>
          <w:szCs w:val="22"/>
          <w:lang w:val="en-GB" w:eastAsia="de-DE"/>
        </w:rPr>
        <w:t xml:space="preserve">”) on the storage and use of personal data by the Deutsche Gesellschaft für Internationale </w:t>
      </w:r>
      <w:proofErr w:type="spellStart"/>
      <w:r w:rsidRPr="00A62EA3">
        <w:rPr>
          <w:rFonts w:eastAsia="Times New Roman" w:cs="Arial"/>
          <w:sz w:val="22"/>
          <w:szCs w:val="22"/>
          <w:lang w:val="en-GB" w:eastAsia="de-DE"/>
        </w:rPr>
        <w:t>Zusammenarbeit</w:t>
      </w:r>
      <w:proofErr w:type="spellEnd"/>
      <w:r w:rsidRPr="00A62EA3">
        <w:rPr>
          <w:rFonts w:eastAsia="Times New Roman" w:cs="Arial"/>
          <w:sz w:val="22"/>
          <w:szCs w:val="22"/>
          <w:lang w:val="en-GB" w:eastAsia="de-DE"/>
        </w:rPr>
        <w:t xml:space="preserve"> (“</w:t>
      </w:r>
      <w:r w:rsidRPr="00A62EA3">
        <w:rPr>
          <w:rFonts w:eastAsia="Times New Roman" w:cs="Arial"/>
          <w:b/>
          <w:bCs/>
          <w:sz w:val="22"/>
          <w:szCs w:val="22"/>
          <w:lang w:val="en-GB" w:eastAsia="de-DE"/>
        </w:rPr>
        <w:t>GIZ</w:t>
      </w:r>
      <w:r w:rsidRPr="00A62EA3">
        <w:rPr>
          <w:rFonts w:eastAsia="Times New Roman" w:cs="Arial"/>
          <w:sz w:val="22"/>
          <w:szCs w:val="22"/>
          <w:lang w:val="en-GB" w:eastAsia="de-DE"/>
        </w:rPr>
        <w:t>”) GmbH (“</w:t>
      </w:r>
      <w:r w:rsidRPr="00A62EA3">
        <w:rPr>
          <w:rFonts w:eastAsia="Times New Roman" w:cs="Arial"/>
          <w:b/>
          <w:bCs/>
          <w:sz w:val="22"/>
          <w:szCs w:val="22"/>
          <w:lang w:val="en-GB" w:eastAsia="de-DE"/>
        </w:rPr>
        <w:t>We</w:t>
      </w:r>
      <w:r w:rsidRPr="00A62EA3">
        <w:rPr>
          <w:rFonts w:eastAsia="Times New Roman" w:cs="Arial"/>
          <w:sz w:val="22"/>
          <w:szCs w:val="22"/>
          <w:lang w:val="en-GB" w:eastAsia="de-DE"/>
        </w:rPr>
        <w:t>”, “</w:t>
      </w:r>
      <w:r w:rsidRPr="00A62EA3">
        <w:rPr>
          <w:rFonts w:eastAsia="Times New Roman" w:cs="Arial"/>
          <w:b/>
          <w:bCs/>
          <w:sz w:val="22"/>
          <w:szCs w:val="22"/>
          <w:lang w:val="en-GB" w:eastAsia="de-DE"/>
        </w:rPr>
        <w:t>Us”</w:t>
      </w:r>
      <w:r w:rsidRPr="00A62EA3">
        <w:rPr>
          <w:rFonts w:eastAsia="Times New Roman" w:cs="Arial"/>
          <w:sz w:val="22"/>
          <w:szCs w:val="22"/>
          <w:lang w:val="en-GB" w:eastAsia="de-DE"/>
        </w:rPr>
        <w:t>, “</w:t>
      </w:r>
      <w:r w:rsidRPr="00A62EA3">
        <w:rPr>
          <w:rFonts w:eastAsia="Times New Roman" w:cs="Arial"/>
          <w:b/>
          <w:bCs/>
          <w:sz w:val="22"/>
          <w:szCs w:val="22"/>
          <w:lang w:val="en-GB" w:eastAsia="de-DE"/>
        </w:rPr>
        <w:t>Our</w:t>
      </w:r>
      <w:r w:rsidRPr="00A62EA3">
        <w:rPr>
          <w:rFonts w:eastAsia="Times New Roman" w:cs="Arial"/>
          <w:sz w:val="22"/>
          <w:szCs w:val="22"/>
          <w:lang w:val="en-GB" w:eastAsia="de-DE"/>
        </w:rPr>
        <w:t>”).</w:t>
      </w:r>
    </w:p>
    <w:p w14:paraId="64F89A56"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As the protection of personal data is very important to Us, </w:t>
      </w:r>
      <w:proofErr w:type="gramStart"/>
      <w:r w:rsidRPr="00A62EA3">
        <w:rPr>
          <w:rFonts w:eastAsia="Times New Roman" w:cs="Arial"/>
          <w:sz w:val="22"/>
          <w:szCs w:val="22"/>
          <w:lang w:val="en-US" w:eastAsia="de-DE"/>
        </w:rPr>
        <w:t>We</w:t>
      </w:r>
      <w:proofErr w:type="gramEnd"/>
      <w:r w:rsidRPr="00A62EA3">
        <w:rPr>
          <w:rFonts w:eastAsia="Times New Roman" w:cs="Arial"/>
          <w:sz w:val="22"/>
          <w:szCs w:val="22"/>
          <w:lang w:val="en-US" w:eastAsia="de-DE"/>
        </w:rPr>
        <w:t xml:space="preserve"> will explain to you in this data protection statement what personal data is collected and what it is used for.</w:t>
      </w:r>
    </w:p>
    <w:p w14:paraId="3045C09E"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The responsible body for data protection is the:</w:t>
      </w:r>
    </w:p>
    <w:p w14:paraId="7EFB2C09" w14:textId="77777777" w:rsidR="00062586" w:rsidRPr="00A62EA3" w:rsidRDefault="00062586" w:rsidP="00062586">
      <w:pPr>
        <w:shd w:val="clear" w:color="auto" w:fill="FFFFFF" w:themeFill="background1"/>
        <w:spacing w:after="100" w:afterAutospacing="1"/>
        <w:rPr>
          <w:rFonts w:eastAsia="Times New Roman" w:cs="Arial"/>
          <w:sz w:val="22"/>
          <w:szCs w:val="22"/>
          <w:lang w:eastAsia="de-DE"/>
        </w:rPr>
      </w:pPr>
      <w:r w:rsidRPr="00A62EA3">
        <w:rPr>
          <w:rFonts w:eastAsia="Times New Roman" w:cs="Arial"/>
          <w:sz w:val="22"/>
          <w:szCs w:val="22"/>
          <w:lang w:eastAsia="de-DE"/>
        </w:rPr>
        <w:t>Deutsche Gesellschaft für Internationale Zusammenarbeit (GIZ) GmbH</w:t>
      </w:r>
    </w:p>
    <w:p w14:paraId="04D54FC8" w14:textId="77777777" w:rsidR="00062586" w:rsidRPr="00A62EA3" w:rsidRDefault="00062586" w:rsidP="00062586">
      <w:pPr>
        <w:shd w:val="clear" w:color="auto" w:fill="FFFFFF" w:themeFill="background1"/>
        <w:spacing w:after="100" w:afterAutospacing="1"/>
        <w:rPr>
          <w:rFonts w:eastAsia="Times New Roman" w:cs="Arial"/>
          <w:sz w:val="22"/>
          <w:szCs w:val="22"/>
          <w:lang w:eastAsia="de-DE"/>
        </w:rPr>
      </w:pPr>
      <w:r w:rsidRPr="00A62EA3">
        <w:rPr>
          <w:rFonts w:eastAsia="Times New Roman" w:cs="Arial"/>
          <w:sz w:val="22"/>
          <w:szCs w:val="22"/>
          <w:lang w:eastAsia="de-DE"/>
        </w:rPr>
        <w:t xml:space="preserve">Company </w:t>
      </w:r>
      <w:proofErr w:type="spellStart"/>
      <w:r w:rsidRPr="00A62EA3">
        <w:rPr>
          <w:rFonts w:eastAsia="Times New Roman" w:cs="Arial"/>
          <w:sz w:val="22"/>
          <w:szCs w:val="22"/>
          <w:lang w:eastAsia="de-DE"/>
        </w:rPr>
        <w:t>headquarters</w:t>
      </w:r>
      <w:proofErr w:type="spellEnd"/>
      <w:r w:rsidRPr="00A62EA3">
        <w:rPr>
          <w:rFonts w:eastAsia="Times New Roman" w:cs="Arial"/>
          <w:sz w:val="22"/>
          <w:szCs w:val="22"/>
          <w:lang w:eastAsia="de-DE"/>
        </w:rPr>
        <w:t>: </w:t>
      </w:r>
    </w:p>
    <w:p w14:paraId="06625E89" w14:textId="77777777" w:rsidR="00062586" w:rsidRPr="00A62EA3" w:rsidRDefault="00062586" w:rsidP="00062586">
      <w:pPr>
        <w:shd w:val="clear" w:color="auto" w:fill="FFFFFF" w:themeFill="background1"/>
        <w:spacing w:after="100" w:afterAutospacing="1"/>
        <w:rPr>
          <w:rFonts w:eastAsia="Times New Roman" w:cs="Arial"/>
          <w:sz w:val="22"/>
          <w:szCs w:val="22"/>
          <w:lang w:eastAsia="de-DE"/>
        </w:rPr>
      </w:pPr>
      <w:r w:rsidRPr="00A62EA3">
        <w:rPr>
          <w:rFonts w:eastAsia="Times New Roman" w:cs="Arial"/>
          <w:sz w:val="22"/>
          <w:szCs w:val="22"/>
          <w:lang w:eastAsia="de-DE"/>
        </w:rPr>
        <w:t>Friedrich-Ebert-Allee 32 + 36, 53113 Bonn</w:t>
      </w:r>
      <w:r w:rsidRPr="00A62EA3">
        <w:rPr>
          <w:sz w:val="22"/>
          <w:szCs w:val="22"/>
        </w:rPr>
        <w:br/>
      </w:r>
      <w:r w:rsidRPr="00A62EA3">
        <w:rPr>
          <w:rFonts w:eastAsia="Times New Roman" w:cs="Arial"/>
          <w:sz w:val="22"/>
          <w:szCs w:val="22"/>
          <w:lang w:eastAsia="de-DE"/>
        </w:rPr>
        <w:t>Dag-</w:t>
      </w:r>
      <w:proofErr w:type="spellStart"/>
      <w:r w:rsidRPr="00A62EA3">
        <w:rPr>
          <w:rFonts w:eastAsia="Times New Roman" w:cs="Arial"/>
          <w:sz w:val="22"/>
          <w:szCs w:val="22"/>
          <w:lang w:eastAsia="de-DE"/>
        </w:rPr>
        <w:t>Hammarskjöld</w:t>
      </w:r>
      <w:proofErr w:type="spellEnd"/>
      <w:r w:rsidRPr="00A62EA3">
        <w:rPr>
          <w:rFonts w:eastAsia="Times New Roman" w:cs="Arial"/>
          <w:sz w:val="22"/>
          <w:szCs w:val="22"/>
          <w:lang w:eastAsia="de-DE"/>
        </w:rPr>
        <w:t>-Weg 1 – 5, 65760 Eschborn</w:t>
      </w:r>
      <w:r w:rsidRPr="00A62EA3">
        <w:rPr>
          <w:sz w:val="22"/>
          <w:szCs w:val="22"/>
        </w:rPr>
        <w:br/>
      </w:r>
      <w:r w:rsidRPr="00A62EA3">
        <w:rPr>
          <w:rFonts w:eastAsia="Times New Roman" w:cs="Arial"/>
          <w:sz w:val="22"/>
          <w:szCs w:val="22"/>
          <w:lang w:eastAsia="de-DE"/>
        </w:rPr>
        <w:t xml:space="preserve">E-Mail: </w:t>
      </w:r>
      <w:hyperlink r:id="rId12" w:history="1">
        <w:r w:rsidRPr="00A62EA3">
          <w:rPr>
            <w:rStyle w:val="Hyperlink"/>
            <w:rFonts w:eastAsia="Times New Roman" w:cs="Arial"/>
            <w:color w:val="auto"/>
            <w:sz w:val="22"/>
            <w:szCs w:val="22"/>
            <w:lang w:eastAsia="de-DE"/>
          </w:rPr>
          <w:t>pg@giz.de</w:t>
        </w:r>
      </w:hyperlink>
    </w:p>
    <w:p w14:paraId="06D16E10"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The Programme takes place on the GIZ online platform “</w:t>
      </w:r>
      <w:r w:rsidRPr="00A62EA3">
        <w:rPr>
          <w:rFonts w:eastAsia="Times New Roman" w:cs="Arial"/>
          <w:b/>
          <w:bCs/>
          <w:sz w:val="22"/>
          <w:szCs w:val="22"/>
          <w:lang w:val="en-US" w:eastAsia="de-DE"/>
        </w:rPr>
        <w:t>PG Campus</w:t>
      </w:r>
      <w:r w:rsidRPr="00A62EA3">
        <w:rPr>
          <w:rFonts w:eastAsia="Times New Roman" w:cs="Arial"/>
          <w:sz w:val="22"/>
          <w:szCs w:val="22"/>
          <w:lang w:val="en-US" w:eastAsia="de-DE"/>
        </w:rPr>
        <w:t xml:space="preserve">” at the following URL: </w:t>
      </w:r>
      <w:hyperlink r:id="rId13" w:history="1">
        <w:r w:rsidRPr="00A62EA3">
          <w:rPr>
            <w:rStyle w:val="Hyperlink"/>
            <w:color w:val="auto"/>
            <w:sz w:val="22"/>
            <w:szCs w:val="22"/>
            <w:lang w:val="en-GB"/>
          </w:rPr>
          <w:t>https://pg-campus.de/en</w:t>
        </w:r>
      </w:hyperlink>
    </w:p>
    <w:p w14:paraId="2B780972"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r w:rsidRPr="00B913EA">
        <w:rPr>
          <w:rFonts w:eastAsia="Times New Roman" w:cs="Arial"/>
          <w:b/>
          <w:bCs/>
          <w:sz w:val="28"/>
          <w:szCs w:val="28"/>
          <w:lang w:val="en-US" w:eastAsia="de-DE"/>
        </w:rPr>
        <w:t>What personal data do We collect?</w:t>
      </w:r>
    </w:p>
    <w:p w14:paraId="370F25A5"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The personal data that you enter in the application form will be stored on servers of the GIZ and used for processing your application. This includes: </w:t>
      </w:r>
    </w:p>
    <w:p w14:paraId="5B23EC81"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 xml:space="preserve">Your email address </w:t>
      </w:r>
    </w:p>
    <w:p w14:paraId="0C34E83C"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 xml:space="preserve">Your name, organization/ </w:t>
      </w:r>
      <w:proofErr w:type="gramStart"/>
      <w:r w:rsidRPr="00A62EA3">
        <w:rPr>
          <w:rFonts w:eastAsia="Times New Roman" w:cs="Arial"/>
          <w:sz w:val="22"/>
          <w:szCs w:val="22"/>
          <w:lang w:val="en-US" w:eastAsia="de-DE"/>
        </w:rPr>
        <w:t>company</w:t>
      </w:r>
      <w:proofErr w:type="gramEnd"/>
      <w:r w:rsidRPr="00A62EA3">
        <w:rPr>
          <w:rFonts w:eastAsia="Times New Roman" w:cs="Arial"/>
          <w:sz w:val="22"/>
          <w:szCs w:val="22"/>
          <w:lang w:val="en-US" w:eastAsia="de-DE"/>
        </w:rPr>
        <w:t xml:space="preserve"> and function</w:t>
      </w:r>
    </w:p>
    <w:p w14:paraId="64BDF154"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Your country of origin</w:t>
      </w:r>
    </w:p>
    <w:p w14:paraId="65E011CF"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Your address and phone number</w:t>
      </w:r>
    </w:p>
    <w:p w14:paraId="60181A6C"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 xml:space="preserve">Your company’s name, </w:t>
      </w:r>
      <w:proofErr w:type="gramStart"/>
      <w:r w:rsidRPr="00A62EA3">
        <w:rPr>
          <w:rFonts w:eastAsia="Times New Roman" w:cs="Arial"/>
          <w:sz w:val="22"/>
          <w:szCs w:val="22"/>
          <w:lang w:val="en-US" w:eastAsia="de-DE"/>
        </w:rPr>
        <w:t>address</w:t>
      </w:r>
      <w:proofErr w:type="gramEnd"/>
      <w:r w:rsidRPr="00A62EA3">
        <w:rPr>
          <w:rFonts w:eastAsia="Times New Roman" w:cs="Arial"/>
          <w:sz w:val="22"/>
          <w:szCs w:val="22"/>
          <w:lang w:val="en-US" w:eastAsia="de-DE"/>
        </w:rPr>
        <w:t xml:space="preserve"> and phone number</w:t>
      </w:r>
    </w:p>
    <w:p w14:paraId="17BA947A"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Details on your company’s annual turnover</w:t>
      </w:r>
    </w:p>
    <w:p w14:paraId="6BDECDBB" w14:textId="77777777" w:rsidR="00062586" w:rsidRPr="00A62EA3" w:rsidRDefault="00062586" w:rsidP="00A62EA3">
      <w:pPr>
        <w:pStyle w:val="Listenabsatz"/>
        <w:numPr>
          <w:ilvl w:val="0"/>
          <w:numId w:val="5"/>
        </w:numPr>
        <w:rPr>
          <w:rFonts w:eastAsia="Times New Roman" w:cs="Arial"/>
          <w:sz w:val="22"/>
          <w:szCs w:val="22"/>
          <w:lang w:val="en-US" w:eastAsia="de-DE"/>
        </w:rPr>
      </w:pPr>
      <w:r w:rsidRPr="00A62EA3">
        <w:rPr>
          <w:rFonts w:eastAsia="Times New Roman" w:cs="Arial"/>
          <w:sz w:val="22"/>
          <w:szCs w:val="22"/>
          <w:lang w:val="en-US" w:eastAsia="de-DE"/>
        </w:rPr>
        <w:t>Information about yourself, interests, and expertise</w:t>
      </w:r>
    </w:p>
    <w:p w14:paraId="5D876EBA" w14:textId="77777777" w:rsidR="00062586" w:rsidRPr="00A62EA3" w:rsidRDefault="00062586" w:rsidP="00A62EA3">
      <w:pPr>
        <w:pStyle w:val="Listenabsatz"/>
        <w:numPr>
          <w:ilvl w:val="1"/>
          <w:numId w:val="5"/>
        </w:numPr>
        <w:rPr>
          <w:rFonts w:eastAsia="Times New Roman" w:cs="Arial"/>
          <w:sz w:val="22"/>
          <w:szCs w:val="22"/>
          <w:lang w:val="en-US" w:eastAsia="de-DE"/>
        </w:rPr>
      </w:pPr>
      <w:r w:rsidRPr="00A62EA3">
        <w:rPr>
          <w:rFonts w:eastAsia="Times New Roman" w:cs="Arial"/>
          <w:sz w:val="22"/>
          <w:szCs w:val="22"/>
          <w:lang w:val="en-US" w:eastAsia="de-DE"/>
        </w:rPr>
        <w:t xml:space="preserve">details on your planned cooperation </w:t>
      </w:r>
    </w:p>
    <w:p w14:paraId="2FAFAFB6" w14:textId="77777777" w:rsidR="00062586" w:rsidRPr="00A62EA3" w:rsidRDefault="00062586" w:rsidP="00A62EA3">
      <w:pPr>
        <w:pStyle w:val="Listenabsatz"/>
        <w:numPr>
          <w:ilvl w:val="1"/>
          <w:numId w:val="5"/>
        </w:numPr>
        <w:rPr>
          <w:rFonts w:eastAsia="Times New Roman" w:cs="Arial"/>
          <w:sz w:val="22"/>
          <w:szCs w:val="22"/>
          <w:lang w:val="en-US" w:eastAsia="de-DE"/>
        </w:rPr>
      </w:pPr>
      <w:r w:rsidRPr="00A62EA3">
        <w:rPr>
          <w:rFonts w:eastAsia="Times New Roman" w:cs="Arial"/>
          <w:sz w:val="22"/>
          <w:szCs w:val="22"/>
          <w:lang w:val="en-US" w:eastAsia="de-DE"/>
        </w:rPr>
        <w:t xml:space="preserve">German companies you intend to collaborate with and intended form of </w:t>
      </w:r>
      <w:proofErr w:type="gramStart"/>
      <w:r w:rsidRPr="00A62EA3">
        <w:rPr>
          <w:rFonts w:eastAsia="Times New Roman" w:cs="Arial"/>
          <w:sz w:val="22"/>
          <w:szCs w:val="22"/>
          <w:lang w:val="en-US" w:eastAsia="de-DE"/>
        </w:rPr>
        <w:t>cooperation</w:t>
      </w:r>
      <w:proofErr w:type="gramEnd"/>
    </w:p>
    <w:p w14:paraId="01F4A04E" w14:textId="77777777" w:rsidR="00062586" w:rsidRPr="00A62EA3" w:rsidRDefault="00062586" w:rsidP="00A62EA3">
      <w:pPr>
        <w:pStyle w:val="Listenabsatz"/>
        <w:numPr>
          <w:ilvl w:val="1"/>
          <w:numId w:val="5"/>
        </w:numPr>
        <w:rPr>
          <w:rFonts w:eastAsia="Times New Roman" w:cs="Arial"/>
          <w:sz w:val="22"/>
          <w:szCs w:val="22"/>
          <w:lang w:val="en-US" w:eastAsia="de-DE"/>
        </w:rPr>
      </w:pPr>
      <w:r w:rsidRPr="00A62EA3">
        <w:rPr>
          <w:rFonts w:eastAsia="Times New Roman" w:cs="Arial"/>
          <w:sz w:val="22"/>
          <w:szCs w:val="22"/>
          <w:lang w:val="en-US" w:eastAsia="de-DE"/>
        </w:rPr>
        <w:t>Already existing contacts with German or foreign companies</w:t>
      </w:r>
    </w:p>
    <w:p w14:paraId="20B672E1" w14:textId="77777777" w:rsidR="00062586" w:rsidRPr="00A62EA3" w:rsidRDefault="00062586" w:rsidP="00062586">
      <w:pPr>
        <w:rPr>
          <w:rFonts w:eastAsia="Times New Roman" w:cs="Arial"/>
          <w:sz w:val="22"/>
          <w:szCs w:val="22"/>
          <w:lang w:val="en-US" w:eastAsia="de-DE"/>
        </w:rPr>
      </w:pPr>
    </w:p>
    <w:p w14:paraId="1261F178"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bookmarkStart w:id="0" w:name="_Hlk115939842"/>
      <w:r w:rsidRPr="00B913EA">
        <w:rPr>
          <w:rFonts w:eastAsia="Times New Roman" w:cs="Arial"/>
          <w:b/>
          <w:bCs/>
          <w:sz w:val="28"/>
          <w:szCs w:val="28"/>
          <w:lang w:val="en-US" w:eastAsia="de-DE"/>
        </w:rPr>
        <w:t>For what purposes is your personal data processed?</w:t>
      </w:r>
    </w:p>
    <w:bookmarkEnd w:id="0"/>
    <w:p w14:paraId="527936E6" w14:textId="59DFEFCC" w:rsidR="00062586" w:rsidRPr="00A62EA3" w:rsidRDefault="00693182"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As long as there has been no decision on your application, your personal data will be processed solely for the purpose of deciding on your application</w:t>
      </w:r>
      <w:r w:rsidR="00062586" w:rsidRPr="00A62EA3">
        <w:rPr>
          <w:rFonts w:eastAsia="Times New Roman" w:cs="Arial"/>
          <w:sz w:val="22"/>
          <w:szCs w:val="22"/>
          <w:lang w:val="en-US" w:eastAsia="de-DE"/>
        </w:rPr>
        <w:t xml:space="preserve">. </w:t>
      </w:r>
    </w:p>
    <w:p w14:paraId="0F3BF923"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Should your application for the Programme be successful, </w:t>
      </w:r>
      <w:proofErr w:type="gramStart"/>
      <w:r w:rsidRPr="00A62EA3">
        <w:rPr>
          <w:rFonts w:eastAsia="Times New Roman" w:cs="Arial"/>
          <w:sz w:val="22"/>
          <w:szCs w:val="22"/>
          <w:lang w:val="en-US" w:eastAsia="de-DE"/>
        </w:rPr>
        <w:t>We</w:t>
      </w:r>
      <w:proofErr w:type="gramEnd"/>
      <w:r w:rsidRPr="00A62EA3">
        <w:rPr>
          <w:rFonts w:eastAsia="Times New Roman" w:cs="Arial"/>
          <w:sz w:val="22"/>
          <w:szCs w:val="22"/>
          <w:lang w:val="en-US" w:eastAsia="de-DE"/>
        </w:rPr>
        <w:t xml:space="preserve"> will also process your personal data for coordinating and carrying out the Programme. Specifically, your personal data will be processed for:</w:t>
      </w:r>
    </w:p>
    <w:p w14:paraId="0AD1768E"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val="en-GB" w:eastAsia="de-DE"/>
        </w:rPr>
      </w:pPr>
      <w:r w:rsidRPr="00A62EA3">
        <w:rPr>
          <w:rFonts w:eastAsia="Times New Roman" w:cs="Arial"/>
          <w:sz w:val="22"/>
          <w:szCs w:val="22"/>
          <w:lang w:val="en-GB" w:eastAsia="de-DE"/>
        </w:rPr>
        <w:lastRenderedPageBreak/>
        <w:t>Providing you with access to PG-Campus</w:t>
      </w:r>
    </w:p>
    <w:p w14:paraId="20BDD9F7"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val="en-GB" w:eastAsia="de-DE"/>
        </w:rPr>
      </w:pPr>
      <w:r w:rsidRPr="00A62EA3">
        <w:rPr>
          <w:rFonts w:eastAsia="Times New Roman" w:cs="Arial"/>
          <w:sz w:val="22"/>
          <w:szCs w:val="22"/>
          <w:lang w:val="en-GB" w:eastAsia="de-DE"/>
        </w:rPr>
        <w:t xml:space="preserve">Preparing and conducting the Programme (organising visits to companies and training courses) </w:t>
      </w:r>
    </w:p>
    <w:p w14:paraId="2E5F8AEF"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val="en-GB" w:eastAsia="de-DE"/>
        </w:rPr>
      </w:pPr>
      <w:r w:rsidRPr="00A62EA3">
        <w:rPr>
          <w:rFonts w:eastAsia="Times New Roman" w:cs="Arial"/>
          <w:sz w:val="22"/>
          <w:szCs w:val="22"/>
          <w:lang w:val="en-GB" w:eastAsia="de-DE"/>
        </w:rPr>
        <w:t xml:space="preserve">Making appointments in connection with issuing visa </w:t>
      </w:r>
    </w:p>
    <w:p w14:paraId="2261C120"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val="en-GB" w:eastAsia="de-DE"/>
        </w:rPr>
      </w:pPr>
      <w:r w:rsidRPr="00A62EA3">
        <w:rPr>
          <w:rFonts w:eastAsia="Times New Roman" w:cs="Arial"/>
          <w:sz w:val="22"/>
          <w:szCs w:val="22"/>
          <w:lang w:val="en-GB" w:eastAsia="de-DE"/>
        </w:rPr>
        <w:t xml:space="preserve">Providing for insurance coverage during training in Germany </w:t>
      </w:r>
    </w:p>
    <w:p w14:paraId="1B3ABB59"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eastAsia="de-DE"/>
        </w:rPr>
      </w:pPr>
      <w:r w:rsidRPr="00A62EA3">
        <w:rPr>
          <w:rFonts w:eastAsia="Times New Roman" w:cs="Arial"/>
          <w:sz w:val="22"/>
          <w:szCs w:val="22"/>
          <w:lang w:eastAsia="de-DE"/>
        </w:rPr>
        <w:t xml:space="preserve">Evaluations of the Programme </w:t>
      </w:r>
      <w:proofErr w:type="spellStart"/>
      <w:r w:rsidRPr="00A62EA3">
        <w:rPr>
          <w:rFonts w:eastAsia="Times New Roman" w:cs="Arial"/>
          <w:sz w:val="22"/>
          <w:szCs w:val="22"/>
          <w:lang w:eastAsia="de-DE"/>
        </w:rPr>
        <w:t>results</w:t>
      </w:r>
      <w:proofErr w:type="spellEnd"/>
    </w:p>
    <w:p w14:paraId="37320D30"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val="en-GB" w:eastAsia="de-DE"/>
        </w:rPr>
      </w:pPr>
      <w:r w:rsidRPr="00A62EA3">
        <w:rPr>
          <w:rFonts w:eastAsia="Times New Roman" w:cs="Arial"/>
          <w:sz w:val="22"/>
          <w:szCs w:val="22"/>
          <w:lang w:val="en-GB" w:eastAsia="de-DE"/>
        </w:rPr>
        <w:t xml:space="preserve">Organising and conducting follow-ups and subsequent debriefings </w:t>
      </w:r>
    </w:p>
    <w:p w14:paraId="1630CBB3" w14:textId="77777777" w:rsidR="00062586" w:rsidRPr="00A62EA3" w:rsidRDefault="00062586" w:rsidP="00A62EA3">
      <w:pPr>
        <w:pStyle w:val="Listenabsatz"/>
        <w:numPr>
          <w:ilvl w:val="0"/>
          <w:numId w:val="6"/>
        </w:numPr>
        <w:shd w:val="clear" w:color="auto" w:fill="FFFFFF" w:themeFill="background1"/>
        <w:spacing w:after="100" w:afterAutospacing="1"/>
        <w:rPr>
          <w:rFonts w:eastAsia="Times New Roman" w:cs="Arial"/>
          <w:sz w:val="22"/>
          <w:szCs w:val="22"/>
          <w:lang w:val="en-GB" w:eastAsia="de-DE"/>
        </w:rPr>
      </w:pPr>
      <w:bookmarkStart w:id="1" w:name="_Hlk115893702"/>
      <w:r w:rsidRPr="00A62EA3">
        <w:rPr>
          <w:rFonts w:eastAsia="Times New Roman" w:cs="Arial"/>
          <w:sz w:val="22"/>
          <w:szCs w:val="22"/>
          <w:lang w:val="en-GB" w:eastAsia="de-DE"/>
        </w:rPr>
        <w:t xml:space="preserve">Optional (in case you give your consent): Organising and conducting events for </w:t>
      </w:r>
      <w:proofErr w:type="gramStart"/>
      <w:r w:rsidRPr="00A62EA3">
        <w:rPr>
          <w:rFonts w:eastAsia="Times New Roman" w:cs="Arial"/>
          <w:sz w:val="22"/>
          <w:szCs w:val="22"/>
          <w:lang w:val="en-GB" w:eastAsia="de-DE"/>
        </w:rPr>
        <w:t>Alumni</w:t>
      </w:r>
      <w:proofErr w:type="gramEnd"/>
    </w:p>
    <w:bookmarkEnd w:id="1"/>
    <w:p w14:paraId="69033CA9"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r w:rsidRPr="00B913EA">
        <w:rPr>
          <w:rFonts w:eastAsia="Times New Roman" w:cs="Arial"/>
          <w:b/>
          <w:bCs/>
          <w:sz w:val="28"/>
          <w:szCs w:val="28"/>
          <w:lang w:val="en-US" w:eastAsia="de-DE"/>
        </w:rPr>
        <w:t>What is the legal basis for processing?</w:t>
      </w:r>
    </w:p>
    <w:p w14:paraId="3C3B06CC"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bookmarkStart w:id="2" w:name="_Hlk115893753"/>
      <w:r w:rsidRPr="00A62EA3">
        <w:rPr>
          <w:rFonts w:eastAsia="Times New Roman" w:cs="Arial"/>
          <w:sz w:val="22"/>
          <w:szCs w:val="22"/>
          <w:lang w:val="en-US" w:eastAsia="de-DE"/>
        </w:rPr>
        <w:t xml:space="preserve">The legal basis for processing your personal data </w:t>
      </w:r>
      <w:proofErr w:type="gramStart"/>
      <w:r w:rsidRPr="00A62EA3">
        <w:rPr>
          <w:rFonts w:eastAsia="Times New Roman" w:cs="Arial"/>
          <w:sz w:val="22"/>
          <w:szCs w:val="22"/>
          <w:lang w:val="en-US" w:eastAsia="de-DE"/>
        </w:rPr>
        <w:t>in the course of</w:t>
      </w:r>
      <w:proofErr w:type="gramEnd"/>
      <w:r w:rsidRPr="00A62EA3">
        <w:rPr>
          <w:rFonts w:eastAsia="Times New Roman" w:cs="Arial"/>
          <w:sz w:val="22"/>
          <w:szCs w:val="22"/>
          <w:lang w:val="en-US" w:eastAsia="de-DE"/>
        </w:rPr>
        <w:t xml:space="preserve"> deciding on your application and coordinating the Programme is Art. 6 (1) lit (b) of the General Data Protection Regulation EU 2016/679 ("</w:t>
      </w:r>
      <w:r w:rsidRPr="00A62EA3">
        <w:rPr>
          <w:rFonts w:eastAsia="Times New Roman" w:cs="Arial"/>
          <w:b/>
          <w:bCs/>
          <w:sz w:val="22"/>
          <w:szCs w:val="22"/>
          <w:lang w:val="en-US" w:eastAsia="de-DE"/>
        </w:rPr>
        <w:t>GDPR</w:t>
      </w:r>
      <w:r w:rsidRPr="00A62EA3">
        <w:rPr>
          <w:rFonts w:eastAsia="Times New Roman" w:cs="Arial"/>
          <w:sz w:val="22"/>
          <w:szCs w:val="22"/>
          <w:lang w:val="en-US" w:eastAsia="de-DE"/>
        </w:rPr>
        <w:t xml:space="preserve">"). Thereafter, it is permitted to process personal data for the performance of a contract or </w:t>
      </w:r>
      <w:proofErr w:type="gramStart"/>
      <w:r w:rsidRPr="00A62EA3">
        <w:rPr>
          <w:rFonts w:eastAsia="Times New Roman" w:cs="Arial"/>
          <w:sz w:val="22"/>
          <w:szCs w:val="22"/>
          <w:lang w:val="en-US" w:eastAsia="de-DE"/>
        </w:rPr>
        <w:t>in order to</w:t>
      </w:r>
      <w:proofErr w:type="gramEnd"/>
      <w:r w:rsidRPr="00A62EA3">
        <w:rPr>
          <w:rFonts w:eastAsia="Times New Roman" w:cs="Arial"/>
          <w:sz w:val="22"/>
          <w:szCs w:val="22"/>
          <w:lang w:val="en-US" w:eastAsia="de-DE"/>
        </w:rPr>
        <w:t xml:space="preserve"> take steps at the request of the data subject prior to entering into a contract.</w:t>
      </w:r>
    </w:p>
    <w:p w14:paraId="3F808D10"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As regards processing your personal data after your participation in the Programme, Art. 6 (1) lit (e) GDPR is the legal basis. Thereafter, processing personal data is lawful if it is necessary for the performance of a task carried out in the public interest.</w:t>
      </w:r>
    </w:p>
    <w:p w14:paraId="41B06732"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bookmarkStart w:id="3" w:name="_Hlk115940398"/>
      <w:bookmarkEnd w:id="2"/>
      <w:r w:rsidRPr="00B913EA">
        <w:rPr>
          <w:rFonts w:eastAsia="Times New Roman" w:cs="Arial"/>
          <w:b/>
          <w:bCs/>
          <w:sz w:val="28"/>
          <w:szCs w:val="28"/>
          <w:lang w:val="en-US" w:eastAsia="de-DE"/>
        </w:rPr>
        <w:t>Who are the recipients of your personal data?</w:t>
      </w:r>
    </w:p>
    <w:p w14:paraId="2773AE79" w14:textId="77777777" w:rsidR="00062586" w:rsidRPr="00B023BC" w:rsidRDefault="00062586" w:rsidP="00062586">
      <w:pPr>
        <w:shd w:val="clear" w:color="auto" w:fill="FFFFFF" w:themeFill="background1"/>
        <w:spacing w:after="100" w:afterAutospacing="1"/>
        <w:rPr>
          <w:rFonts w:eastAsia="Times New Roman" w:cs="Arial"/>
          <w:sz w:val="22"/>
          <w:szCs w:val="22"/>
          <w:lang w:val="en-US" w:eastAsia="de-DE"/>
        </w:rPr>
      </w:pPr>
      <w:bookmarkStart w:id="4" w:name="_Hlk115893981"/>
      <w:bookmarkEnd w:id="3"/>
      <w:r w:rsidRPr="00A62EA3">
        <w:rPr>
          <w:rFonts w:eastAsia="Times New Roman" w:cs="Arial"/>
          <w:sz w:val="22"/>
          <w:szCs w:val="22"/>
          <w:lang w:val="en-US" w:eastAsia="de-DE"/>
        </w:rPr>
        <w:t xml:space="preserve">Access to your personal data is restricted to those of Our employees, who are required to process your personal data to fulfil the above-mentioned purposes. The respective employees will handle </w:t>
      </w:r>
      <w:r w:rsidRPr="00B023BC">
        <w:rPr>
          <w:rFonts w:eastAsia="Times New Roman" w:cs="Arial"/>
          <w:sz w:val="22"/>
          <w:szCs w:val="22"/>
          <w:lang w:val="en-US" w:eastAsia="de-DE"/>
        </w:rPr>
        <w:t>your personal data properly and confidentially.</w:t>
      </w:r>
    </w:p>
    <w:bookmarkEnd w:id="4"/>
    <w:p w14:paraId="1BF93279" w14:textId="77777777" w:rsidR="00062586" w:rsidRPr="00B023BC" w:rsidRDefault="00062586" w:rsidP="00062586">
      <w:p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 xml:space="preserve">Should your application for the Programme be successful, </w:t>
      </w:r>
      <w:proofErr w:type="gramStart"/>
      <w:r w:rsidRPr="00B023BC">
        <w:rPr>
          <w:rFonts w:eastAsia="Times New Roman" w:cs="Arial"/>
          <w:sz w:val="22"/>
          <w:szCs w:val="22"/>
          <w:lang w:val="en-US" w:eastAsia="de-DE"/>
        </w:rPr>
        <w:t>We</w:t>
      </w:r>
      <w:proofErr w:type="gramEnd"/>
      <w:r w:rsidRPr="00B023BC">
        <w:rPr>
          <w:rFonts w:eastAsia="Times New Roman" w:cs="Arial"/>
          <w:sz w:val="22"/>
          <w:szCs w:val="22"/>
          <w:lang w:val="en-US" w:eastAsia="de-DE"/>
        </w:rPr>
        <w:t xml:space="preserve"> will be entitled in the course of coordinating and implementing the Programme to pass on personal data for further processing by the following </w:t>
      </w:r>
      <w:proofErr w:type="spellStart"/>
      <w:r w:rsidRPr="00B023BC">
        <w:rPr>
          <w:rFonts w:eastAsia="Times New Roman" w:cs="Arial"/>
          <w:sz w:val="22"/>
          <w:szCs w:val="22"/>
          <w:lang w:val="en-US" w:eastAsia="de-DE"/>
        </w:rPr>
        <w:t>organisations</w:t>
      </w:r>
      <w:proofErr w:type="spellEnd"/>
      <w:r w:rsidRPr="00B023BC">
        <w:rPr>
          <w:rFonts w:eastAsia="Times New Roman" w:cs="Arial"/>
          <w:sz w:val="22"/>
          <w:szCs w:val="22"/>
          <w:lang w:val="en-US" w:eastAsia="de-DE"/>
        </w:rPr>
        <w:t>/agencies:</w:t>
      </w:r>
    </w:p>
    <w:p w14:paraId="42120F9E" w14:textId="77777777" w:rsidR="00062586" w:rsidRPr="00B023BC" w:rsidRDefault="00062586" w:rsidP="00062586">
      <w:p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Contact data such as name, email and phone numbers, information on your company and role within the company may be passed on to:</w:t>
      </w:r>
    </w:p>
    <w:p w14:paraId="49EDFB10"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Companies, chambers of commerce and industry and business associations in Germany or your country of origin (for the purpose of brokering business contacts with German companies in the given sector)</w:t>
      </w:r>
    </w:p>
    <w:p w14:paraId="49C56669" w14:textId="77777777" w:rsidR="00062586" w:rsidRPr="00B023BC" w:rsidRDefault="00062586" w:rsidP="00062586">
      <w:p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Participant data such as name, date of birth, address, email and phone numbers, training, information on your company and role within the company, and training goals may be passed on to:</w:t>
      </w:r>
    </w:p>
    <w:p w14:paraId="34F69C91"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 xml:space="preserve">One or more training </w:t>
      </w:r>
      <w:proofErr w:type="spellStart"/>
      <w:r w:rsidRPr="00B023BC">
        <w:rPr>
          <w:rFonts w:eastAsia="Times New Roman" w:cs="Arial"/>
          <w:sz w:val="22"/>
          <w:szCs w:val="22"/>
          <w:lang w:val="en-US" w:eastAsia="de-DE"/>
        </w:rPr>
        <w:t>centres</w:t>
      </w:r>
      <w:proofErr w:type="spellEnd"/>
      <w:r w:rsidRPr="00B023BC">
        <w:rPr>
          <w:rFonts w:eastAsia="Times New Roman" w:cs="Arial"/>
          <w:sz w:val="22"/>
          <w:szCs w:val="22"/>
          <w:lang w:val="en-US" w:eastAsia="de-DE"/>
        </w:rPr>
        <w:t xml:space="preserve"> in Germany (for the purpose of preparation, </w:t>
      </w:r>
      <w:proofErr w:type="gramStart"/>
      <w:r w:rsidRPr="00B023BC">
        <w:rPr>
          <w:rFonts w:eastAsia="Times New Roman" w:cs="Arial"/>
          <w:sz w:val="22"/>
          <w:szCs w:val="22"/>
          <w:lang w:val="en-US" w:eastAsia="de-DE"/>
        </w:rPr>
        <w:t>implementation</w:t>
      </w:r>
      <w:proofErr w:type="gramEnd"/>
      <w:r w:rsidRPr="00B023BC">
        <w:rPr>
          <w:rFonts w:eastAsia="Times New Roman" w:cs="Arial"/>
          <w:sz w:val="22"/>
          <w:szCs w:val="22"/>
          <w:lang w:val="en-US" w:eastAsia="de-DE"/>
        </w:rPr>
        <w:t xml:space="preserve"> and follow-up of the programme)</w:t>
      </w:r>
    </w:p>
    <w:p w14:paraId="73E13905"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Trainers and experts (for conducting preparatory seminars and courses)</w:t>
      </w:r>
    </w:p>
    <w:p w14:paraId="2255668F"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External evaluators (for evaluation purposes)</w:t>
      </w:r>
    </w:p>
    <w:p w14:paraId="414C4B99" w14:textId="77777777" w:rsidR="00062586" w:rsidRPr="00B023BC" w:rsidRDefault="00062586" w:rsidP="00062586">
      <w:p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 xml:space="preserve">Participant data such as name, passport data, and date of birth may be passed on to the following </w:t>
      </w:r>
      <w:proofErr w:type="spellStart"/>
      <w:r w:rsidRPr="00B023BC">
        <w:rPr>
          <w:rFonts w:eastAsia="Times New Roman" w:cs="Arial"/>
          <w:sz w:val="22"/>
          <w:szCs w:val="22"/>
          <w:lang w:val="en-US" w:eastAsia="de-DE"/>
        </w:rPr>
        <w:t>organisations</w:t>
      </w:r>
      <w:proofErr w:type="spellEnd"/>
      <w:r w:rsidRPr="00B023BC">
        <w:rPr>
          <w:rFonts w:eastAsia="Times New Roman" w:cs="Arial"/>
          <w:sz w:val="22"/>
          <w:szCs w:val="22"/>
          <w:lang w:val="en-US" w:eastAsia="de-DE"/>
        </w:rPr>
        <w:t>:</w:t>
      </w:r>
    </w:p>
    <w:p w14:paraId="26FD09A5"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 xml:space="preserve">Implementing </w:t>
      </w:r>
      <w:proofErr w:type="spellStart"/>
      <w:r w:rsidRPr="00B023BC">
        <w:rPr>
          <w:rFonts w:eastAsia="Times New Roman" w:cs="Arial"/>
          <w:sz w:val="22"/>
          <w:szCs w:val="22"/>
          <w:lang w:val="en-US" w:eastAsia="de-DE"/>
        </w:rPr>
        <w:t>organisations</w:t>
      </w:r>
      <w:proofErr w:type="spellEnd"/>
      <w:r w:rsidRPr="00B023BC">
        <w:rPr>
          <w:rFonts w:eastAsia="Times New Roman" w:cs="Arial"/>
          <w:sz w:val="22"/>
          <w:szCs w:val="22"/>
          <w:lang w:val="en-US" w:eastAsia="de-DE"/>
        </w:rPr>
        <w:t xml:space="preserve"> in partner countries (for support with granting visas),</w:t>
      </w:r>
    </w:p>
    <w:p w14:paraId="5467C958"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lastRenderedPageBreak/>
        <w:t xml:space="preserve">German embassy in the partner country (for granting visas) </w:t>
      </w:r>
    </w:p>
    <w:p w14:paraId="2CA41CF9" w14:textId="77777777" w:rsidR="00062586" w:rsidRPr="00B023BC" w:rsidRDefault="00062586" w:rsidP="00A62EA3">
      <w:pPr>
        <w:numPr>
          <w:ilvl w:val="0"/>
          <w:numId w:val="3"/>
        </w:numPr>
        <w:shd w:val="clear" w:color="auto" w:fill="FFFFFF" w:themeFill="background1"/>
        <w:spacing w:after="100" w:afterAutospacing="1"/>
        <w:rPr>
          <w:rFonts w:eastAsia="Times New Roman" w:cs="Arial"/>
          <w:sz w:val="22"/>
          <w:szCs w:val="22"/>
          <w:lang w:val="en-US" w:eastAsia="de-DE"/>
        </w:rPr>
      </w:pPr>
      <w:r w:rsidRPr="00B023BC">
        <w:rPr>
          <w:rFonts w:eastAsia="Times New Roman" w:cs="Arial"/>
          <w:sz w:val="22"/>
          <w:szCs w:val="22"/>
          <w:lang w:val="en-US" w:eastAsia="de-DE"/>
        </w:rPr>
        <w:t>EUROPA health insurance, AXA accident and liability insurance (for insurance for participants)</w:t>
      </w:r>
    </w:p>
    <w:p w14:paraId="2EF8346E"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We transfer your data to external service providers who support us in the following activities: storage and management of data, IT support, implementation of events. In doing so, </w:t>
      </w:r>
      <w:proofErr w:type="gramStart"/>
      <w:r w:rsidRPr="00A62EA3">
        <w:rPr>
          <w:rFonts w:eastAsia="Times New Roman" w:cs="Arial"/>
          <w:sz w:val="22"/>
          <w:szCs w:val="22"/>
          <w:lang w:val="en-US" w:eastAsia="de-DE"/>
        </w:rPr>
        <w:t>We</w:t>
      </w:r>
      <w:proofErr w:type="gramEnd"/>
      <w:r w:rsidRPr="00A62EA3">
        <w:rPr>
          <w:rFonts w:eastAsia="Times New Roman" w:cs="Arial"/>
          <w:sz w:val="22"/>
          <w:szCs w:val="22"/>
          <w:lang w:val="en-US" w:eastAsia="de-DE"/>
        </w:rPr>
        <w:t xml:space="preserve"> ensure that these service providers are carefully selected, contractually bound in accordance with data protection and regularly checked. These service providers also include companies that process your data outside the European Union or have their registered office there. For these companies, </w:t>
      </w:r>
      <w:proofErr w:type="gramStart"/>
      <w:r w:rsidRPr="00A62EA3">
        <w:rPr>
          <w:rFonts w:eastAsia="Times New Roman" w:cs="Arial"/>
          <w:sz w:val="22"/>
          <w:szCs w:val="22"/>
          <w:lang w:val="en-US" w:eastAsia="de-DE"/>
        </w:rPr>
        <w:t>We</w:t>
      </w:r>
      <w:proofErr w:type="gramEnd"/>
      <w:r w:rsidRPr="00A62EA3">
        <w:rPr>
          <w:rFonts w:eastAsia="Times New Roman" w:cs="Arial"/>
          <w:sz w:val="22"/>
          <w:szCs w:val="22"/>
          <w:lang w:val="en-US" w:eastAsia="de-DE"/>
        </w:rPr>
        <w:t xml:space="preserve"> only select companies that process the data in places for which there is an adequacy decision by the Commission (Article 45 GDPR). If this requirement is not met, </w:t>
      </w:r>
      <w:proofErr w:type="gramStart"/>
      <w:r w:rsidRPr="00A62EA3">
        <w:rPr>
          <w:rFonts w:eastAsia="Times New Roman" w:cs="Arial"/>
          <w:sz w:val="22"/>
          <w:szCs w:val="22"/>
          <w:lang w:val="en-US" w:eastAsia="de-DE"/>
        </w:rPr>
        <w:t>We</w:t>
      </w:r>
      <w:proofErr w:type="gramEnd"/>
      <w:r w:rsidRPr="00A62EA3">
        <w:rPr>
          <w:rFonts w:eastAsia="Times New Roman" w:cs="Arial"/>
          <w:sz w:val="22"/>
          <w:szCs w:val="22"/>
          <w:lang w:val="en-US" w:eastAsia="de-DE"/>
        </w:rPr>
        <w:t xml:space="preserve"> will only commission these service providers if they provide appropriate safeguards (Article 46 GDPR), for example by agreeing on the EU standard contractual clauses.</w:t>
      </w:r>
    </w:p>
    <w:p w14:paraId="03002DBE"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r w:rsidRPr="00B913EA">
        <w:rPr>
          <w:rFonts w:eastAsia="Times New Roman" w:cs="Arial"/>
          <w:b/>
          <w:bCs/>
          <w:sz w:val="28"/>
          <w:szCs w:val="28"/>
          <w:lang w:val="en-US" w:eastAsia="de-DE"/>
        </w:rPr>
        <w:t>How do We store your personal data?</w:t>
      </w:r>
    </w:p>
    <w:p w14:paraId="38E773F7"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All data is hosted either at GIZ servers or on servers of </w:t>
      </w:r>
      <w:proofErr w:type="spellStart"/>
      <w:r w:rsidRPr="00A62EA3">
        <w:rPr>
          <w:rFonts w:eastAsia="Times New Roman" w:cs="Arial"/>
          <w:sz w:val="22"/>
          <w:szCs w:val="22"/>
          <w:lang w:val="en-US" w:eastAsia="de-DE"/>
        </w:rPr>
        <w:t>Hetzner</w:t>
      </w:r>
      <w:proofErr w:type="spellEnd"/>
      <w:r w:rsidRPr="00A62EA3">
        <w:rPr>
          <w:rFonts w:eastAsia="Times New Roman" w:cs="Arial"/>
          <w:sz w:val="22"/>
          <w:szCs w:val="22"/>
          <w:lang w:val="en-US" w:eastAsia="de-DE"/>
        </w:rPr>
        <w:t xml:space="preserve"> GmbH data centers, located in Germany, in accordance with the GDPR.</w:t>
      </w:r>
    </w:p>
    <w:p w14:paraId="2258AF70"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We secure the data by means of suitable technical and </w:t>
      </w:r>
      <w:proofErr w:type="spellStart"/>
      <w:r w:rsidRPr="00A62EA3">
        <w:rPr>
          <w:rFonts w:eastAsia="Times New Roman" w:cs="Arial"/>
          <w:sz w:val="22"/>
          <w:szCs w:val="22"/>
          <w:lang w:val="en-US" w:eastAsia="de-DE"/>
        </w:rPr>
        <w:t>organisational</w:t>
      </w:r>
      <w:proofErr w:type="spellEnd"/>
      <w:r w:rsidRPr="00A62EA3">
        <w:rPr>
          <w:rFonts w:eastAsia="Times New Roman" w:cs="Arial"/>
          <w:sz w:val="22"/>
          <w:szCs w:val="22"/>
          <w:lang w:val="en-US" w:eastAsia="de-DE"/>
        </w:rPr>
        <w:t xml:space="preserve"> measures against unintentional or intended falsification, destruction, </w:t>
      </w:r>
      <w:proofErr w:type="gramStart"/>
      <w:r w:rsidRPr="00A62EA3">
        <w:rPr>
          <w:rFonts w:eastAsia="Times New Roman" w:cs="Arial"/>
          <w:sz w:val="22"/>
          <w:szCs w:val="22"/>
          <w:lang w:val="en-US" w:eastAsia="de-DE"/>
        </w:rPr>
        <w:t>loss</w:t>
      </w:r>
      <w:proofErr w:type="gramEnd"/>
      <w:r w:rsidRPr="00A62EA3">
        <w:rPr>
          <w:rFonts w:eastAsia="Times New Roman" w:cs="Arial"/>
          <w:sz w:val="22"/>
          <w:szCs w:val="22"/>
          <w:lang w:val="en-US" w:eastAsia="de-DE"/>
        </w:rPr>
        <w:t xml:space="preserve"> or access by </w:t>
      </w:r>
      <w:proofErr w:type="spellStart"/>
      <w:r w:rsidRPr="00A62EA3">
        <w:rPr>
          <w:rFonts w:eastAsia="Times New Roman" w:cs="Arial"/>
          <w:sz w:val="22"/>
          <w:szCs w:val="22"/>
          <w:lang w:val="en-US" w:eastAsia="de-DE"/>
        </w:rPr>
        <w:t>unauthorised</w:t>
      </w:r>
      <w:proofErr w:type="spellEnd"/>
      <w:r w:rsidRPr="00A62EA3">
        <w:rPr>
          <w:rFonts w:eastAsia="Times New Roman" w:cs="Arial"/>
          <w:sz w:val="22"/>
          <w:szCs w:val="22"/>
          <w:lang w:val="en-US" w:eastAsia="de-DE"/>
        </w:rPr>
        <w:t xml:space="preserve"> persons.</w:t>
      </w:r>
    </w:p>
    <w:p w14:paraId="3F4F2AF6"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bookmarkStart w:id="5" w:name="_Hlk115940381"/>
      <w:r w:rsidRPr="00B913EA">
        <w:rPr>
          <w:rFonts w:eastAsia="Times New Roman" w:cs="Arial"/>
          <w:b/>
          <w:bCs/>
          <w:sz w:val="28"/>
          <w:szCs w:val="28"/>
          <w:lang w:val="en-US" w:eastAsia="de-DE"/>
        </w:rPr>
        <w:t>How long is your personal data retained?</w:t>
      </w:r>
    </w:p>
    <w:bookmarkEnd w:id="5"/>
    <w:p w14:paraId="5B2FFFF3"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Should your application for the Programme not be successful, your personal data will be deleted 12 months after your application has been declined. </w:t>
      </w:r>
    </w:p>
    <w:p w14:paraId="5B7AEC49"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If your application is successful, the following applies: </w:t>
      </w:r>
    </w:p>
    <w:p w14:paraId="15C792A6" w14:textId="77777777" w:rsidR="00062586" w:rsidRPr="00A62EA3" w:rsidRDefault="00062586" w:rsidP="00A62EA3">
      <w:pPr>
        <w:numPr>
          <w:ilvl w:val="0"/>
          <w:numId w:val="4"/>
        </w:numPr>
        <w:shd w:val="clear" w:color="auto" w:fill="FFFFFF" w:themeFill="background1"/>
        <w:spacing w:after="100" w:afterAutospacing="1"/>
        <w:rPr>
          <w:rFonts w:eastAsia="Times New Roman" w:cs="Arial"/>
          <w:sz w:val="22"/>
          <w:szCs w:val="22"/>
          <w:lang w:val="en-US" w:eastAsia="de-DE"/>
        </w:rPr>
      </w:pPr>
      <w:bookmarkStart w:id="6" w:name="_Hlk115940224"/>
      <w:r w:rsidRPr="00A62EA3">
        <w:rPr>
          <w:rFonts w:eastAsia="Times New Roman" w:cs="Arial"/>
          <w:sz w:val="22"/>
          <w:szCs w:val="22"/>
          <w:lang w:val="en-US" w:eastAsia="de-DE"/>
        </w:rPr>
        <w:t>Your name, date of birth and country of origin will be retained for 10 years after Your participation in the Programme or until the Programme is discontinued, whichever is earlier (to prevent fraudulent double participation)</w:t>
      </w:r>
    </w:p>
    <w:p w14:paraId="2451B3E3" w14:textId="77777777" w:rsidR="00062586" w:rsidRPr="00A62EA3" w:rsidRDefault="00062586" w:rsidP="00A62EA3">
      <w:pPr>
        <w:numPr>
          <w:ilvl w:val="0"/>
          <w:numId w:val="4"/>
        </w:num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Your other personal data (such as contact information as well as information about your company and your achieved results within the Programme) will be retained for five years after your participation in the Programme (for evaluation purposes)</w:t>
      </w:r>
    </w:p>
    <w:p w14:paraId="6D6ECD2D" w14:textId="77777777" w:rsidR="00062586" w:rsidRPr="00A62EA3" w:rsidRDefault="00062586" w:rsidP="00A62EA3">
      <w:pPr>
        <w:numPr>
          <w:ilvl w:val="0"/>
          <w:numId w:val="4"/>
        </w:num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Any personal data that is no longer needed for the performance of the project will be deleted </w:t>
      </w:r>
      <w:proofErr w:type="gramStart"/>
      <w:r w:rsidRPr="00A62EA3">
        <w:rPr>
          <w:rFonts w:eastAsia="Times New Roman" w:cs="Arial"/>
          <w:sz w:val="22"/>
          <w:szCs w:val="22"/>
          <w:lang w:val="en-US" w:eastAsia="de-DE"/>
        </w:rPr>
        <w:t>regularly</w:t>
      </w:r>
      <w:proofErr w:type="gramEnd"/>
    </w:p>
    <w:p w14:paraId="4EC21CA6" w14:textId="77777777" w:rsidR="00062586" w:rsidRPr="00A62EA3" w:rsidRDefault="00062586" w:rsidP="00A62EA3">
      <w:pPr>
        <w:numPr>
          <w:ilvl w:val="0"/>
          <w:numId w:val="4"/>
        </w:num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After your participation in the Programme your contact information will be stored for Alumni events up to three years, after which you have to renew your consent to remain part of the Alumni </w:t>
      </w:r>
      <w:proofErr w:type="gramStart"/>
      <w:r w:rsidRPr="00A62EA3">
        <w:rPr>
          <w:rFonts w:eastAsia="Times New Roman" w:cs="Arial"/>
          <w:sz w:val="22"/>
          <w:szCs w:val="22"/>
          <w:lang w:val="en-US" w:eastAsia="de-DE"/>
        </w:rPr>
        <w:t>network</w:t>
      </w:r>
      <w:proofErr w:type="gramEnd"/>
      <w:r w:rsidRPr="00A62EA3">
        <w:rPr>
          <w:rFonts w:eastAsia="Times New Roman" w:cs="Arial"/>
          <w:sz w:val="22"/>
          <w:szCs w:val="22"/>
          <w:lang w:val="en-US" w:eastAsia="de-DE"/>
        </w:rPr>
        <w:t xml:space="preserve"> </w:t>
      </w:r>
    </w:p>
    <w:bookmarkEnd w:id="6"/>
    <w:p w14:paraId="07D1FC54" w14:textId="77777777" w:rsidR="00062586" w:rsidRPr="00B913EA" w:rsidRDefault="00062586" w:rsidP="00062586">
      <w:pPr>
        <w:shd w:val="clear" w:color="auto" w:fill="FFFFFF" w:themeFill="background1"/>
        <w:spacing w:after="100" w:afterAutospacing="1"/>
        <w:outlineLvl w:val="2"/>
        <w:rPr>
          <w:rFonts w:eastAsia="Times New Roman" w:cs="Arial"/>
          <w:b/>
          <w:bCs/>
          <w:sz w:val="28"/>
          <w:szCs w:val="28"/>
          <w:lang w:val="en-US" w:eastAsia="de-DE"/>
        </w:rPr>
      </w:pPr>
      <w:r w:rsidRPr="00B913EA">
        <w:rPr>
          <w:rFonts w:eastAsia="Times New Roman" w:cs="Arial"/>
          <w:b/>
          <w:bCs/>
          <w:sz w:val="28"/>
          <w:szCs w:val="28"/>
          <w:lang w:val="en-US" w:eastAsia="de-DE"/>
        </w:rPr>
        <w:t>What are your data protection rights?</w:t>
      </w:r>
    </w:p>
    <w:p w14:paraId="1DC9C4D6"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bookmarkStart w:id="7" w:name="_Hlk115940265"/>
      <w:r w:rsidRPr="00A62EA3">
        <w:rPr>
          <w:rFonts w:eastAsia="Times New Roman" w:cs="Arial"/>
          <w:sz w:val="22"/>
          <w:szCs w:val="22"/>
          <w:lang w:val="en-US" w:eastAsia="de-DE"/>
        </w:rPr>
        <w:t xml:space="preserve">You have the right to enquire about your personal data or to have it corrected if necessary. You may request that We erase your data or cease processing it, subject to certain exceptions. </w:t>
      </w:r>
    </w:p>
    <w:p w14:paraId="6091008F"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t xml:space="preserve">Please assert your rights by email to: </w:t>
      </w:r>
      <w:hyperlink r:id="rId14" w:history="1">
        <w:r w:rsidRPr="00A62EA3">
          <w:rPr>
            <w:rStyle w:val="Hyperlink"/>
            <w:rFonts w:eastAsia="Times New Roman" w:cs="Arial"/>
            <w:color w:val="auto"/>
            <w:sz w:val="22"/>
            <w:szCs w:val="22"/>
            <w:lang w:val="en-US" w:eastAsia="de-DE"/>
          </w:rPr>
          <w:t>pg@giz.de</w:t>
        </w:r>
      </w:hyperlink>
    </w:p>
    <w:bookmarkEnd w:id="7"/>
    <w:p w14:paraId="35CF5E58" w14:textId="77777777" w:rsidR="00062586" w:rsidRPr="00A62EA3" w:rsidRDefault="00062586" w:rsidP="00062586">
      <w:pPr>
        <w:shd w:val="clear" w:color="auto" w:fill="FFFFFF" w:themeFill="background1"/>
        <w:spacing w:after="100" w:afterAutospacing="1"/>
        <w:rPr>
          <w:rFonts w:eastAsia="Times New Roman" w:cs="Arial"/>
          <w:sz w:val="22"/>
          <w:szCs w:val="22"/>
          <w:lang w:val="en-US" w:eastAsia="de-DE"/>
        </w:rPr>
      </w:pPr>
      <w:r w:rsidRPr="00A62EA3">
        <w:rPr>
          <w:rFonts w:eastAsia="Times New Roman" w:cs="Arial"/>
          <w:sz w:val="22"/>
          <w:szCs w:val="22"/>
          <w:lang w:val="en-US" w:eastAsia="de-DE"/>
        </w:rPr>
        <w:lastRenderedPageBreak/>
        <w:t xml:space="preserve">If you have any questions or complaints about this data processing statement or the processing, you can contact Our data protection officer at the following email address: </w:t>
      </w:r>
      <w:hyperlink r:id="rId15" w:history="1">
        <w:r w:rsidRPr="00A62EA3">
          <w:rPr>
            <w:rStyle w:val="Hyperlink"/>
            <w:rFonts w:eastAsia="Times New Roman" w:cs="Arial"/>
            <w:color w:val="auto"/>
            <w:sz w:val="22"/>
            <w:szCs w:val="22"/>
            <w:lang w:val="en-US" w:eastAsia="de-DE"/>
          </w:rPr>
          <w:t>datenschutzbeauftragter@</w:t>
        </w:r>
        <w:bookmarkStart w:id="8" w:name="_Hlt167184308"/>
        <w:bookmarkStart w:id="9" w:name="_Hlt167184309"/>
        <w:bookmarkEnd w:id="8"/>
        <w:bookmarkEnd w:id="9"/>
        <w:r w:rsidRPr="00A62EA3">
          <w:rPr>
            <w:rStyle w:val="Hyperlink"/>
            <w:rFonts w:eastAsia="Times New Roman" w:cs="Arial"/>
            <w:color w:val="auto"/>
            <w:sz w:val="22"/>
            <w:szCs w:val="22"/>
            <w:lang w:val="en-US" w:eastAsia="de-DE"/>
          </w:rPr>
          <w:t>giz.de</w:t>
        </w:r>
      </w:hyperlink>
      <w:r w:rsidRPr="00A62EA3">
        <w:rPr>
          <w:rFonts w:eastAsia="Times New Roman" w:cs="Arial"/>
          <w:sz w:val="22"/>
          <w:szCs w:val="22"/>
          <w:u w:val="single"/>
          <w:lang w:val="en-US" w:eastAsia="de-DE"/>
        </w:rPr>
        <w:t>.</w:t>
      </w:r>
    </w:p>
    <w:p w14:paraId="6874CB30" w14:textId="79D9D1A8" w:rsidR="00C777E6" w:rsidRPr="00A62EA3" w:rsidRDefault="003D4295" w:rsidP="00A62EA3">
      <w:pPr>
        <w:shd w:val="clear" w:color="auto" w:fill="FFFFFF" w:themeFill="background1"/>
        <w:spacing w:after="100" w:afterAutospacing="1"/>
        <w:rPr>
          <w:rFonts w:eastAsia="Times New Roman" w:cs="Arial"/>
          <w:sz w:val="22"/>
          <w:szCs w:val="22"/>
          <w:lang w:val="en-US" w:eastAsia="de-DE"/>
        </w:rPr>
      </w:pPr>
      <w:r w:rsidRPr="00A62EA3">
        <w:rPr>
          <w:rFonts w:cs="Times New Roman (Textkörper CS)"/>
          <w:noProof/>
          <w:sz w:val="22"/>
          <w:szCs w:val="22"/>
        </w:rPr>
        <w:drawing>
          <wp:anchor distT="0" distB="0" distL="114300" distR="114300" simplePos="0" relativeHeight="251658241" behindDoc="0" locked="0" layoutInCell="1" allowOverlap="1" wp14:anchorId="5593F362" wp14:editId="2473A700">
            <wp:simplePos x="0" y="0"/>
            <wp:positionH relativeFrom="margin">
              <wp:posOffset>76200</wp:posOffset>
            </wp:positionH>
            <wp:positionV relativeFrom="paragraph">
              <wp:posOffset>7635875</wp:posOffset>
            </wp:positionV>
            <wp:extent cx="5759450" cy="1331595"/>
            <wp:effectExtent l="0" t="0" r="0" b="1905"/>
            <wp:wrapTopAndBottom/>
            <wp:docPr id="1570038368" name="Grafik 1570038368" descr="Ein Bild, das Text, Visitenkarte,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38368" name="Grafik 3" descr="Ein Bild, das Text, Visitenkarte, Screenshot, Schrif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1331595"/>
                    </a:xfrm>
                    <a:prstGeom prst="rect">
                      <a:avLst/>
                    </a:prstGeom>
                  </pic:spPr>
                </pic:pic>
              </a:graphicData>
            </a:graphic>
          </wp:anchor>
        </w:drawing>
      </w:r>
      <w:r w:rsidR="00062586" w:rsidRPr="00A62EA3">
        <w:rPr>
          <w:rFonts w:eastAsia="Times New Roman" w:cs="Arial"/>
          <w:sz w:val="22"/>
          <w:szCs w:val="22"/>
          <w:lang w:val="en-US" w:eastAsia="de-DE"/>
        </w:rPr>
        <w:t>You have the right to contact the data protection supervisory authority with complaints. The competent authority is the Federal Commissioner for Data Protection and Freedom of Information (</w:t>
      </w:r>
      <w:proofErr w:type="spellStart"/>
      <w:r w:rsidR="00062586" w:rsidRPr="00A62EA3">
        <w:rPr>
          <w:rFonts w:eastAsia="Times New Roman" w:cs="Arial"/>
          <w:sz w:val="22"/>
          <w:szCs w:val="22"/>
          <w:lang w:val="en-US" w:eastAsia="de-DE"/>
        </w:rPr>
        <w:t>BfDI</w:t>
      </w:r>
      <w:proofErr w:type="spellEnd"/>
      <w:r w:rsidR="00062586" w:rsidRPr="00A62EA3">
        <w:rPr>
          <w:rFonts w:eastAsia="Times New Roman" w:cs="Arial"/>
          <w:sz w:val="22"/>
          <w:szCs w:val="22"/>
          <w:lang w:val="en-US" w:eastAsia="de-DE"/>
        </w:rPr>
        <w:t>).</w:t>
      </w:r>
    </w:p>
    <w:sectPr w:rsidR="00C777E6" w:rsidRPr="00A62EA3" w:rsidSect="004C24FF">
      <w:headerReference w:type="default" r:id="rId17"/>
      <w:footerReference w:type="even" r:id="rId18"/>
      <w:footerReference w:type="default" r:id="rId19"/>
      <w:pgSz w:w="11906" w:h="16838"/>
      <w:pgMar w:top="1588" w:right="1418" w:bottom="816" w:left="1418" w:header="340"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E1A5" w14:textId="77777777" w:rsidR="003B6C00" w:rsidRDefault="003B6C00" w:rsidP="001F2979">
      <w:r>
        <w:separator/>
      </w:r>
    </w:p>
  </w:endnote>
  <w:endnote w:type="continuationSeparator" w:id="0">
    <w:p w14:paraId="4B0876D6" w14:textId="77777777" w:rsidR="003B6C00" w:rsidRDefault="003B6C00" w:rsidP="001F2979">
      <w:r>
        <w:continuationSeparator/>
      </w:r>
    </w:p>
  </w:endnote>
  <w:endnote w:type="continuationNotice" w:id="1">
    <w:p w14:paraId="589D64DA" w14:textId="77777777" w:rsidR="003B6C00" w:rsidRDefault="003B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Textkörper)">
    <w:altName w:val="Calibri"/>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5994945"/>
      <w:docPartObj>
        <w:docPartGallery w:val="Page Numbers (Bottom of Page)"/>
        <w:docPartUnique/>
      </w:docPartObj>
    </w:sdtPr>
    <w:sdtEndPr>
      <w:rPr>
        <w:rStyle w:val="Seitenzahl"/>
      </w:rPr>
    </w:sdtEndPr>
    <w:sdtContent>
      <w:p w14:paraId="0FD89138" w14:textId="1742335C" w:rsidR="007E6FF6" w:rsidRDefault="007E6FF6" w:rsidP="00B7647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BEF212D" w14:textId="77777777" w:rsidR="007E6FF6" w:rsidRDefault="007E6FF6" w:rsidP="007E6FF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63629945"/>
      <w:docPartObj>
        <w:docPartGallery w:val="Page Numbers (Bottom of Page)"/>
        <w:docPartUnique/>
      </w:docPartObj>
    </w:sdtPr>
    <w:sdtEndPr>
      <w:rPr>
        <w:rStyle w:val="Seitenzahl"/>
      </w:rPr>
    </w:sdtEndPr>
    <w:sdtContent>
      <w:p w14:paraId="396E7107" w14:textId="01BE70C9" w:rsidR="00B7647F" w:rsidRDefault="00B7647F" w:rsidP="00B7647F">
        <w:pPr>
          <w:pStyle w:val="Fuzeile"/>
          <w:framePr w:vSpace="567" w:wrap="notBeside" w:vAnchor="page" w:hAnchor="margin" w:xAlign="right" w:y="15877"/>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D4D5290" w14:textId="77777777" w:rsidR="0025081C" w:rsidRDefault="0025081C" w:rsidP="002508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4C81" w14:textId="77777777" w:rsidR="003B6C00" w:rsidRDefault="003B6C00" w:rsidP="001F2979">
      <w:r>
        <w:separator/>
      </w:r>
    </w:p>
  </w:footnote>
  <w:footnote w:type="continuationSeparator" w:id="0">
    <w:p w14:paraId="14A211F1" w14:textId="77777777" w:rsidR="003B6C00" w:rsidRDefault="003B6C00" w:rsidP="001F2979">
      <w:r>
        <w:continuationSeparator/>
      </w:r>
    </w:p>
  </w:footnote>
  <w:footnote w:type="continuationNotice" w:id="1">
    <w:p w14:paraId="440C3F2C" w14:textId="77777777" w:rsidR="003B6C00" w:rsidRDefault="003B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4ACE" w14:textId="347B4B5E" w:rsidR="00CE1153" w:rsidRDefault="00191241" w:rsidP="004C15FF">
    <w:pPr>
      <w:pStyle w:val="Kopfzeile"/>
    </w:pPr>
    <w:r w:rsidRPr="00191241">
      <w:rPr>
        <w:noProof/>
      </w:rPr>
      <w:drawing>
        <wp:inline distT="0" distB="0" distL="0" distR="0" wp14:anchorId="7F84B38B" wp14:editId="73A4D282">
          <wp:extent cx="5759450" cy="548640"/>
          <wp:effectExtent l="0" t="0" r="6350" b="0"/>
          <wp:docPr id="1647644351" name="Grafik 164764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40573" name=""/>
                  <pic:cNvPicPr/>
                </pic:nvPicPr>
                <pic:blipFill>
                  <a:blip r:embed="rId1"/>
                  <a:stretch>
                    <a:fillRect/>
                  </a:stretch>
                </pic:blipFill>
                <pic:spPr>
                  <a:xfrm>
                    <a:off x="0" y="0"/>
                    <a:ext cx="575945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15"/>
    <w:multiLevelType w:val="singleLevel"/>
    <w:tmpl w:val="00000015"/>
    <w:name w:val="WW8Num21"/>
    <w:lvl w:ilvl="0">
      <w:start w:val="1"/>
      <w:numFmt w:val="bullet"/>
      <w:lvlText w:val=""/>
      <w:lvlJc w:val="left"/>
      <w:pPr>
        <w:tabs>
          <w:tab w:val="num" w:pos="0"/>
        </w:tabs>
        <w:ind w:left="1074" w:hanging="360"/>
      </w:pPr>
      <w:rPr>
        <w:rFonts w:ascii="Symbol" w:hAnsi="Symbol"/>
      </w:rPr>
    </w:lvl>
  </w:abstractNum>
  <w:abstractNum w:abstractNumId="2" w15:restartNumberingAfterBreak="0">
    <w:nsid w:val="0B380EF0"/>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053E6"/>
    <w:multiLevelType w:val="multilevel"/>
    <w:tmpl w:val="BA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F2A32"/>
    <w:multiLevelType w:val="multilevel"/>
    <w:tmpl w:val="F1FE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C0EA5"/>
    <w:multiLevelType w:val="hybridMultilevel"/>
    <w:tmpl w:val="E2E88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6C07DD"/>
    <w:multiLevelType w:val="hybridMultilevel"/>
    <w:tmpl w:val="071E83FA"/>
    <w:lvl w:ilvl="0" w:tplc="71C05178">
      <w:start w:val="1"/>
      <w:numFmt w:val="decimal"/>
      <w:pStyle w:val="berschrift2"/>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790344"/>
    <w:multiLevelType w:val="hybridMultilevel"/>
    <w:tmpl w:val="134804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1565883">
    <w:abstractNumId w:val="6"/>
  </w:num>
  <w:num w:numId="2" w16cid:durableId="146284092">
    <w:abstractNumId w:val="2"/>
  </w:num>
  <w:num w:numId="3" w16cid:durableId="36512713">
    <w:abstractNumId w:val="3"/>
  </w:num>
  <w:num w:numId="4" w16cid:durableId="2142962531">
    <w:abstractNumId w:val="4"/>
  </w:num>
  <w:num w:numId="5" w16cid:durableId="176193177">
    <w:abstractNumId w:val="7"/>
  </w:num>
  <w:num w:numId="6" w16cid:durableId="15179428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22"/>
    <w:rsid w:val="0000686D"/>
    <w:rsid w:val="000205B3"/>
    <w:rsid w:val="00033677"/>
    <w:rsid w:val="0003508E"/>
    <w:rsid w:val="00043BAB"/>
    <w:rsid w:val="000464B6"/>
    <w:rsid w:val="00051805"/>
    <w:rsid w:val="00057C09"/>
    <w:rsid w:val="0006111B"/>
    <w:rsid w:val="00062586"/>
    <w:rsid w:val="00080305"/>
    <w:rsid w:val="00084D14"/>
    <w:rsid w:val="00086926"/>
    <w:rsid w:val="000A298B"/>
    <w:rsid w:val="000A3636"/>
    <w:rsid w:val="000A66B6"/>
    <w:rsid w:val="000A7895"/>
    <w:rsid w:val="000A7C0C"/>
    <w:rsid w:val="000D70CB"/>
    <w:rsid w:val="000E0528"/>
    <w:rsid w:val="000F186E"/>
    <w:rsid w:val="00102C7C"/>
    <w:rsid w:val="001050B5"/>
    <w:rsid w:val="001056FB"/>
    <w:rsid w:val="00105E27"/>
    <w:rsid w:val="001249A5"/>
    <w:rsid w:val="00131ED5"/>
    <w:rsid w:val="00141631"/>
    <w:rsid w:val="001500E7"/>
    <w:rsid w:val="001622E6"/>
    <w:rsid w:val="0017034F"/>
    <w:rsid w:val="00170D51"/>
    <w:rsid w:val="00176168"/>
    <w:rsid w:val="00191241"/>
    <w:rsid w:val="001A1A23"/>
    <w:rsid w:val="001C45EE"/>
    <w:rsid w:val="001C4F3B"/>
    <w:rsid w:val="001D21BD"/>
    <w:rsid w:val="001D492F"/>
    <w:rsid w:val="001E03F9"/>
    <w:rsid w:val="001E2B27"/>
    <w:rsid w:val="001F24F7"/>
    <w:rsid w:val="001F2979"/>
    <w:rsid w:val="001F695B"/>
    <w:rsid w:val="001F6DC9"/>
    <w:rsid w:val="001F7CBB"/>
    <w:rsid w:val="002010D4"/>
    <w:rsid w:val="00217960"/>
    <w:rsid w:val="00223E89"/>
    <w:rsid w:val="00227845"/>
    <w:rsid w:val="0023792F"/>
    <w:rsid w:val="0025081C"/>
    <w:rsid w:val="00262E66"/>
    <w:rsid w:val="002775FC"/>
    <w:rsid w:val="00277B06"/>
    <w:rsid w:val="002900A2"/>
    <w:rsid w:val="00294E08"/>
    <w:rsid w:val="002A416C"/>
    <w:rsid w:val="002A51CA"/>
    <w:rsid w:val="002A7663"/>
    <w:rsid w:val="002B1082"/>
    <w:rsid w:val="002B35FD"/>
    <w:rsid w:val="002B40FD"/>
    <w:rsid w:val="002C4289"/>
    <w:rsid w:val="002C5099"/>
    <w:rsid w:val="002D3F1B"/>
    <w:rsid w:val="002E150A"/>
    <w:rsid w:val="002E376E"/>
    <w:rsid w:val="002F38AF"/>
    <w:rsid w:val="002F423F"/>
    <w:rsid w:val="0030778F"/>
    <w:rsid w:val="00307DEC"/>
    <w:rsid w:val="00312FEF"/>
    <w:rsid w:val="00317101"/>
    <w:rsid w:val="0031715E"/>
    <w:rsid w:val="00327045"/>
    <w:rsid w:val="00330A63"/>
    <w:rsid w:val="00333C4F"/>
    <w:rsid w:val="00344F56"/>
    <w:rsid w:val="00346D7B"/>
    <w:rsid w:val="00357F5B"/>
    <w:rsid w:val="003809AC"/>
    <w:rsid w:val="00394E08"/>
    <w:rsid w:val="003A2743"/>
    <w:rsid w:val="003A27E7"/>
    <w:rsid w:val="003A42FD"/>
    <w:rsid w:val="003B6C00"/>
    <w:rsid w:val="003C5831"/>
    <w:rsid w:val="003D194C"/>
    <w:rsid w:val="003D1A97"/>
    <w:rsid w:val="003D4295"/>
    <w:rsid w:val="003E389F"/>
    <w:rsid w:val="003E525C"/>
    <w:rsid w:val="003E62B6"/>
    <w:rsid w:val="003F0C51"/>
    <w:rsid w:val="003F281A"/>
    <w:rsid w:val="00407BC5"/>
    <w:rsid w:val="00413888"/>
    <w:rsid w:val="0042306D"/>
    <w:rsid w:val="00424B26"/>
    <w:rsid w:val="00431BA7"/>
    <w:rsid w:val="0043517D"/>
    <w:rsid w:val="004369F2"/>
    <w:rsid w:val="00436DEF"/>
    <w:rsid w:val="004421FD"/>
    <w:rsid w:val="00444DA4"/>
    <w:rsid w:val="0045455E"/>
    <w:rsid w:val="00466D97"/>
    <w:rsid w:val="004706C6"/>
    <w:rsid w:val="00473BE3"/>
    <w:rsid w:val="004751DB"/>
    <w:rsid w:val="00481435"/>
    <w:rsid w:val="00495222"/>
    <w:rsid w:val="004A69E9"/>
    <w:rsid w:val="004B0105"/>
    <w:rsid w:val="004B40E6"/>
    <w:rsid w:val="004C075F"/>
    <w:rsid w:val="004C15FF"/>
    <w:rsid w:val="004C193E"/>
    <w:rsid w:val="004C24FF"/>
    <w:rsid w:val="004C2E37"/>
    <w:rsid w:val="004E5D0B"/>
    <w:rsid w:val="004F426A"/>
    <w:rsid w:val="00501282"/>
    <w:rsid w:val="005158CD"/>
    <w:rsid w:val="00517842"/>
    <w:rsid w:val="00523F25"/>
    <w:rsid w:val="00526D7F"/>
    <w:rsid w:val="00531104"/>
    <w:rsid w:val="0053220A"/>
    <w:rsid w:val="005359AF"/>
    <w:rsid w:val="00543DE9"/>
    <w:rsid w:val="00552ED6"/>
    <w:rsid w:val="00574F12"/>
    <w:rsid w:val="00577F36"/>
    <w:rsid w:val="00592B1D"/>
    <w:rsid w:val="005A1579"/>
    <w:rsid w:val="005A1861"/>
    <w:rsid w:val="005B4644"/>
    <w:rsid w:val="005D4226"/>
    <w:rsid w:val="005D6537"/>
    <w:rsid w:val="005F1A88"/>
    <w:rsid w:val="005F517B"/>
    <w:rsid w:val="005F6A7C"/>
    <w:rsid w:val="00601513"/>
    <w:rsid w:val="006039D2"/>
    <w:rsid w:val="006153EF"/>
    <w:rsid w:val="00617894"/>
    <w:rsid w:val="0062652E"/>
    <w:rsid w:val="006268AF"/>
    <w:rsid w:val="00632AEC"/>
    <w:rsid w:val="00640808"/>
    <w:rsid w:val="006412CC"/>
    <w:rsid w:val="006440BD"/>
    <w:rsid w:val="0064632B"/>
    <w:rsid w:val="00652AA6"/>
    <w:rsid w:val="00662211"/>
    <w:rsid w:val="006644A3"/>
    <w:rsid w:val="006644FD"/>
    <w:rsid w:val="00665015"/>
    <w:rsid w:val="00675A89"/>
    <w:rsid w:val="00685322"/>
    <w:rsid w:val="00693182"/>
    <w:rsid w:val="00694C51"/>
    <w:rsid w:val="006A266E"/>
    <w:rsid w:val="006A335F"/>
    <w:rsid w:val="006A4826"/>
    <w:rsid w:val="006A6DC2"/>
    <w:rsid w:val="006B0FEC"/>
    <w:rsid w:val="006B55E9"/>
    <w:rsid w:val="006B7D78"/>
    <w:rsid w:val="006C0271"/>
    <w:rsid w:val="006C4506"/>
    <w:rsid w:val="006C65D0"/>
    <w:rsid w:val="006D7A6B"/>
    <w:rsid w:val="006E26D8"/>
    <w:rsid w:val="006F2167"/>
    <w:rsid w:val="006F7F73"/>
    <w:rsid w:val="00703B17"/>
    <w:rsid w:val="00704F33"/>
    <w:rsid w:val="00711BB0"/>
    <w:rsid w:val="007174C7"/>
    <w:rsid w:val="00724615"/>
    <w:rsid w:val="007312E8"/>
    <w:rsid w:val="00732A7C"/>
    <w:rsid w:val="00734C8C"/>
    <w:rsid w:val="00746B60"/>
    <w:rsid w:val="0075406D"/>
    <w:rsid w:val="00760E6C"/>
    <w:rsid w:val="007620B3"/>
    <w:rsid w:val="00764F8D"/>
    <w:rsid w:val="00767DE6"/>
    <w:rsid w:val="00773CAC"/>
    <w:rsid w:val="00775E47"/>
    <w:rsid w:val="0078295F"/>
    <w:rsid w:val="00790BDE"/>
    <w:rsid w:val="007924B1"/>
    <w:rsid w:val="00792C37"/>
    <w:rsid w:val="007A581D"/>
    <w:rsid w:val="007A7BFD"/>
    <w:rsid w:val="007B423D"/>
    <w:rsid w:val="007B4F4B"/>
    <w:rsid w:val="007C563B"/>
    <w:rsid w:val="007C7119"/>
    <w:rsid w:val="007D2892"/>
    <w:rsid w:val="007E12D5"/>
    <w:rsid w:val="007E6FF6"/>
    <w:rsid w:val="007E765D"/>
    <w:rsid w:val="007F3A02"/>
    <w:rsid w:val="008061C0"/>
    <w:rsid w:val="00820140"/>
    <w:rsid w:val="0082023B"/>
    <w:rsid w:val="0082049D"/>
    <w:rsid w:val="008243A5"/>
    <w:rsid w:val="008268DA"/>
    <w:rsid w:val="008309BB"/>
    <w:rsid w:val="00835F5B"/>
    <w:rsid w:val="00841678"/>
    <w:rsid w:val="0084267C"/>
    <w:rsid w:val="0084623E"/>
    <w:rsid w:val="00847741"/>
    <w:rsid w:val="00853BD7"/>
    <w:rsid w:val="00860CC8"/>
    <w:rsid w:val="008624DD"/>
    <w:rsid w:val="008816CF"/>
    <w:rsid w:val="0089095A"/>
    <w:rsid w:val="00891E2E"/>
    <w:rsid w:val="008A4347"/>
    <w:rsid w:val="008A4A82"/>
    <w:rsid w:val="008A6CB9"/>
    <w:rsid w:val="008B0CDB"/>
    <w:rsid w:val="008B4DE6"/>
    <w:rsid w:val="008B6583"/>
    <w:rsid w:val="008B6F12"/>
    <w:rsid w:val="008C3D90"/>
    <w:rsid w:val="008D028A"/>
    <w:rsid w:val="008E127C"/>
    <w:rsid w:val="008F0A6E"/>
    <w:rsid w:val="00913814"/>
    <w:rsid w:val="00916142"/>
    <w:rsid w:val="00920A88"/>
    <w:rsid w:val="00925D64"/>
    <w:rsid w:val="00935156"/>
    <w:rsid w:val="00935FDF"/>
    <w:rsid w:val="00947B22"/>
    <w:rsid w:val="0095409B"/>
    <w:rsid w:val="00956677"/>
    <w:rsid w:val="009609CF"/>
    <w:rsid w:val="00964BAB"/>
    <w:rsid w:val="00964F9E"/>
    <w:rsid w:val="00977764"/>
    <w:rsid w:val="00983F82"/>
    <w:rsid w:val="009A10FB"/>
    <w:rsid w:val="009A51B6"/>
    <w:rsid w:val="009A60E6"/>
    <w:rsid w:val="009B651A"/>
    <w:rsid w:val="009C53C3"/>
    <w:rsid w:val="009C5DAC"/>
    <w:rsid w:val="009E2E85"/>
    <w:rsid w:val="009E5243"/>
    <w:rsid w:val="009E70C4"/>
    <w:rsid w:val="009E7B72"/>
    <w:rsid w:val="009F4D68"/>
    <w:rsid w:val="00A05087"/>
    <w:rsid w:val="00A17FAB"/>
    <w:rsid w:val="00A26E1D"/>
    <w:rsid w:val="00A2703F"/>
    <w:rsid w:val="00A31C44"/>
    <w:rsid w:val="00A44118"/>
    <w:rsid w:val="00A4619A"/>
    <w:rsid w:val="00A46A95"/>
    <w:rsid w:val="00A62EA3"/>
    <w:rsid w:val="00A741D0"/>
    <w:rsid w:val="00A7577C"/>
    <w:rsid w:val="00A84E67"/>
    <w:rsid w:val="00A853CC"/>
    <w:rsid w:val="00A87F2F"/>
    <w:rsid w:val="00A904D9"/>
    <w:rsid w:val="00A97D67"/>
    <w:rsid w:val="00AA7AAE"/>
    <w:rsid w:val="00AC5625"/>
    <w:rsid w:val="00AD2576"/>
    <w:rsid w:val="00AD6672"/>
    <w:rsid w:val="00AE1BF9"/>
    <w:rsid w:val="00AE6591"/>
    <w:rsid w:val="00AF0725"/>
    <w:rsid w:val="00B023BC"/>
    <w:rsid w:val="00B046F8"/>
    <w:rsid w:val="00B05A2A"/>
    <w:rsid w:val="00B06598"/>
    <w:rsid w:val="00B10AFB"/>
    <w:rsid w:val="00B220A6"/>
    <w:rsid w:val="00B35171"/>
    <w:rsid w:val="00B36838"/>
    <w:rsid w:val="00B37CE0"/>
    <w:rsid w:val="00B42A67"/>
    <w:rsid w:val="00B43282"/>
    <w:rsid w:val="00B4602B"/>
    <w:rsid w:val="00B502C6"/>
    <w:rsid w:val="00B54EB8"/>
    <w:rsid w:val="00B63E39"/>
    <w:rsid w:val="00B64775"/>
    <w:rsid w:val="00B74F76"/>
    <w:rsid w:val="00B7647F"/>
    <w:rsid w:val="00B80560"/>
    <w:rsid w:val="00B80F6E"/>
    <w:rsid w:val="00B913EA"/>
    <w:rsid w:val="00B979B8"/>
    <w:rsid w:val="00BB26F0"/>
    <w:rsid w:val="00BB7DC1"/>
    <w:rsid w:val="00BC00E6"/>
    <w:rsid w:val="00BC466A"/>
    <w:rsid w:val="00BD513C"/>
    <w:rsid w:val="00BE1A1C"/>
    <w:rsid w:val="00C0300C"/>
    <w:rsid w:val="00C100D4"/>
    <w:rsid w:val="00C15CBE"/>
    <w:rsid w:val="00C443E2"/>
    <w:rsid w:val="00C53226"/>
    <w:rsid w:val="00C53F70"/>
    <w:rsid w:val="00C62D13"/>
    <w:rsid w:val="00C76215"/>
    <w:rsid w:val="00C7779D"/>
    <w:rsid w:val="00C777E6"/>
    <w:rsid w:val="00C80004"/>
    <w:rsid w:val="00C836B7"/>
    <w:rsid w:val="00C8706A"/>
    <w:rsid w:val="00C907D1"/>
    <w:rsid w:val="00C90D5D"/>
    <w:rsid w:val="00C94CFD"/>
    <w:rsid w:val="00CC23BF"/>
    <w:rsid w:val="00CE0E0E"/>
    <w:rsid w:val="00CE1153"/>
    <w:rsid w:val="00CE4745"/>
    <w:rsid w:val="00CE5FAC"/>
    <w:rsid w:val="00D0161E"/>
    <w:rsid w:val="00D041CD"/>
    <w:rsid w:val="00D10DF7"/>
    <w:rsid w:val="00D2669B"/>
    <w:rsid w:val="00D31F1B"/>
    <w:rsid w:val="00D6157F"/>
    <w:rsid w:val="00D65B3A"/>
    <w:rsid w:val="00D76AD9"/>
    <w:rsid w:val="00D77CA0"/>
    <w:rsid w:val="00D80E69"/>
    <w:rsid w:val="00DA18A9"/>
    <w:rsid w:val="00DB0422"/>
    <w:rsid w:val="00DB7EB6"/>
    <w:rsid w:val="00DB7ECD"/>
    <w:rsid w:val="00DD010C"/>
    <w:rsid w:val="00DD1002"/>
    <w:rsid w:val="00DE1F89"/>
    <w:rsid w:val="00DE33CD"/>
    <w:rsid w:val="00E0175E"/>
    <w:rsid w:val="00E02610"/>
    <w:rsid w:val="00E045D3"/>
    <w:rsid w:val="00E1389E"/>
    <w:rsid w:val="00E175D7"/>
    <w:rsid w:val="00E208D8"/>
    <w:rsid w:val="00E26FA2"/>
    <w:rsid w:val="00E27EAB"/>
    <w:rsid w:val="00E30A53"/>
    <w:rsid w:val="00E33712"/>
    <w:rsid w:val="00E33CD8"/>
    <w:rsid w:val="00E36B5F"/>
    <w:rsid w:val="00E4184D"/>
    <w:rsid w:val="00E42F20"/>
    <w:rsid w:val="00E5084D"/>
    <w:rsid w:val="00E65167"/>
    <w:rsid w:val="00E7157E"/>
    <w:rsid w:val="00E96993"/>
    <w:rsid w:val="00EA4E25"/>
    <w:rsid w:val="00EA6A52"/>
    <w:rsid w:val="00EB060E"/>
    <w:rsid w:val="00EB5B44"/>
    <w:rsid w:val="00EB701F"/>
    <w:rsid w:val="00EB7D39"/>
    <w:rsid w:val="00EC6619"/>
    <w:rsid w:val="00ED003E"/>
    <w:rsid w:val="00ED69E7"/>
    <w:rsid w:val="00EE2151"/>
    <w:rsid w:val="00EE53AC"/>
    <w:rsid w:val="00EF0A0C"/>
    <w:rsid w:val="00F04017"/>
    <w:rsid w:val="00F15BE3"/>
    <w:rsid w:val="00F21B60"/>
    <w:rsid w:val="00F30985"/>
    <w:rsid w:val="00F334E6"/>
    <w:rsid w:val="00F41C84"/>
    <w:rsid w:val="00F454A0"/>
    <w:rsid w:val="00F53E05"/>
    <w:rsid w:val="00F65357"/>
    <w:rsid w:val="00F75562"/>
    <w:rsid w:val="00F8192E"/>
    <w:rsid w:val="00F90626"/>
    <w:rsid w:val="00F906CE"/>
    <w:rsid w:val="00F94165"/>
    <w:rsid w:val="00F9486B"/>
    <w:rsid w:val="00F94F9C"/>
    <w:rsid w:val="00FA6636"/>
    <w:rsid w:val="00FA73C0"/>
    <w:rsid w:val="00FB2101"/>
    <w:rsid w:val="00FB2EE8"/>
    <w:rsid w:val="00FC6FB7"/>
    <w:rsid w:val="00FD5511"/>
    <w:rsid w:val="00FE1515"/>
    <w:rsid w:val="00FE28C1"/>
    <w:rsid w:val="00FE29B6"/>
    <w:rsid w:val="00FE2E39"/>
    <w:rsid w:val="00FE512F"/>
    <w:rsid w:val="00FF5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4E70"/>
  <w15:chartTrackingRefBased/>
  <w15:docId w15:val="{3A7EBB51-28CA-4642-A4A4-A6CCC205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A63"/>
  </w:style>
  <w:style w:type="paragraph" w:styleId="berschrift1">
    <w:name w:val="heading 1"/>
    <w:aliases w:val="PG Headline 2. Normal"/>
    <w:next w:val="Standard"/>
    <w:link w:val="berschrift1Zchn"/>
    <w:uiPriority w:val="9"/>
    <w:qFormat/>
    <w:rsid w:val="00C80004"/>
    <w:pPr>
      <w:keepNext/>
      <w:keepLines/>
      <w:spacing w:before="480" w:after="240"/>
      <w:ind w:right="567"/>
      <w:outlineLvl w:val="0"/>
    </w:pPr>
    <w:rPr>
      <w:rFonts w:eastAsiaTheme="majorEastAsia" w:cstheme="minorHAnsi"/>
      <w:b/>
      <w:bCs/>
      <w:color w:val="003B62"/>
      <w:sz w:val="48"/>
      <w:szCs w:val="48"/>
      <w:lang w:val="en-US"/>
    </w:rPr>
  </w:style>
  <w:style w:type="paragraph" w:styleId="berschrift2">
    <w:name w:val="heading 2"/>
    <w:basedOn w:val="Standard"/>
    <w:next w:val="Standard"/>
    <w:link w:val="berschrift2Zchn"/>
    <w:uiPriority w:val="9"/>
    <w:unhideWhenUsed/>
    <w:qFormat/>
    <w:rsid w:val="00AD2576"/>
    <w:pPr>
      <w:keepNext/>
      <w:keepLines/>
      <w:numPr>
        <w:numId w:val="1"/>
      </w:numPr>
      <w:spacing w:before="40" w:after="120"/>
      <w:ind w:left="284" w:right="567" w:hanging="284"/>
      <w:outlineLvl w:val="1"/>
    </w:pPr>
    <w:rPr>
      <w:rFonts w:eastAsiaTheme="majorEastAsia" w:cstheme="majorBidi"/>
      <w:b/>
      <w:color w:val="003B62"/>
      <w:sz w:val="32"/>
      <w:szCs w:val="26"/>
      <w:lang w:val="en-US"/>
    </w:rPr>
  </w:style>
  <w:style w:type="paragraph" w:styleId="berschrift3">
    <w:name w:val="heading 3"/>
    <w:basedOn w:val="Standard"/>
    <w:next w:val="Standard"/>
    <w:link w:val="berschrift3Zchn"/>
    <w:uiPriority w:val="9"/>
    <w:unhideWhenUsed/>
    <w:qFormat/>
    <w:rsid w:val="00662211"/>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F2979"/>
    <w:pPr>
      <w:tabs>
        <w:tab w:val="center" w:pos="4536"/>
        <w:tab w:val="right" w:pos="9072"/>
      </w:tabs>
    </w:pPr>
  </w:style>
  <w:style w:type="character" w:customStyle="1" w:styleId="FuzeileZchn">
    <w:name w:val="Fußzeile Zchn"/>
    <w:basedOn w:val="Absatz-Standardschriftart"/>
    <w:link w:val="Fuzeile"/>
    <w:uiPriority w:val="99"/>
    <w:rsid w:val="001F2979"/>
  </w:style>
  <w:style w:type="character" w:styleId="Seitenzahl">
    <w:name w:val="page number"/>
    <w:basedOn w:val="Absatz-Standardschriftart"/>
    <w:unhideWhenUsed/>
    <w:rsid w:val="001F2979"/>
  </w:style>
  <w:style w:type="paragraph" w:styleId="Kopfzeile">
    <w:name w:val="header"/>
    <w:basedOn w:val="Standard"/>
    <w:link w:val="KopfzeileZchn"/>
    <w:uiPriority w:val="99"/>
    <w:unhideWhenUsed/>
    <w:rsid w:val="0017034F"/>
    <w:pPr>
      <w:tabs>
        <w:tab w:val="center" w:pos="4536"/>
        <w:tab w:val="right" w:pos="9072"/>
      </w:tabs>
    </w:pPr>
  </w:style>
  <w:style w:type="character" w:customStyle="1" w:styleId="KopfzeileZchn">
    <w:name w:val="Kopfzeile Zchn"/>
    <w:basedOn w:val="Absatz-Standardschriftart"/>
    <w:link w:val="Kopfzeile"/>
    <w:uiPriority w:val="99"/>
    <w:rsid w:val="0017034F"/>
  </w:style>
  <w:style w:type="paragraph" w:customStyle="1" w:styleId="EinfAbs">
    <w:name w:val="[Einf. Abs.]"/>
    <w:basedOn w:val="Standard"/>
    <w:uiPriority w:val="99"/>
    <w:rsid w:val="007E765D"/>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berschrift1Zchn">
    <w:name w:val="Überschrift 1 Zchn"/>
    <w:aliases w:val="PG Headline 2. Normal Zchn1"/>
    <w:basedOn w:val="Absatz-Standardschriftart"/>
    <w:link w:val="berschrift1"/>
    <w:uiPriority w:val="9"/>
    <w:rsid w:val="00C80004"/>
    <w:rPr>
      <w:rFonts w:eastAsiaTheme="majorEastAsia" w:cstheme="minorHAnsi"/>
      <w:b/>
      <w:bCs/>
      <w:color w:val="003B62"/>
      <w:sz w:val="48"/>
      <w:szCs w:val="48"/>
      <w:lang w:val="en-US"/>
    </w:rPr>
  </w:style>
  <w:style w:type="paragraph" w:styleId="KeinLeerraum">
    <w:name w:val="No Spacing"/>
    <w:link w:val="KeinLeerraumZchn"/>
    <w:uiPriority w:val="1"/>
    <w:qFormat/>
    <w:rsid w:val="00F90626"/>
    <w:rPr>
      <w:rFonts w:eastAsiaTheme="minorEastAsia"/>
      <w:kern w:val="0"/>
      <w:sz w:val="22"/>
      <w:szCs w:val="22"/>
      <w:lang w:val="en-US" w:eastAsia="zh-CN"/>
      <w14:ligatures w14:val="none"/>
    </w:rPr>
  </w:style>
  <w:style w:type="character" w:customStyle="1" w:styleId="KeinLeerraumZchn">
    <w:name w:val="Kein Leerraum Zchn"/>
    <w:basedOn w:val="Absatz-Standardschriftart"/>
    <w:link w:val="KeinLeerraum"/>
    <w:uiPriority w:val="1"/>
    <w:rsid w:val="00F90626"/>
    <w:rPr>
      <w:rFonts w:eastAsiaTheme="minorEastAsia"/>
      <w:kern w:val="0"/>
      <w:sz w:val="22"/>
      <w:szCs w:val="22"/>
      <w:lang w:val="en-US" w:eastAsia="zh-CN"/>
      <w14:ligatures w14:val="none"/>
    </w:rPr>
  </w:style>
  <w:style w:type="paragraph" w:styleId="Titel">
    <w:name w:val="Title"/>
    <w:basedOn w:val="Standard"/>
    <w:next w:val="Standard"/>
    <w:link w:val="TitelZchn"/>
    <w:uiPriority w:val="10"/>
    <w:qFormat/>
    <w:rsid w:val="00A46A95"/>
    <w:pPr>
      <w:contextualSpacing/>
    </w:pPr>
    <w:rPr>
      <w:rFonts w:eastAsiaTheme="majorEastAsia" w:cstheme="majorBidi"/>
      <w:color w:val="003B62"/>
      <w:spacing w:val="-10"/>
      <w:kern w:val="28"/>
      <w:sz w:val="92"/>
      <w:szCs w:val="56"/>
    </w:rPr>
  </w:style>
  <w:style w:type="character" w:customStyle="1" w:styleId="TitelZchn">
    <w:name w:val="Titel Zchn"/>
    <w:basedOn w:val="Absatz-Standardschriftart"/>
    <w:link w:val="Titel"/>
    <w:uiPriority w:val="10"/>
    <w:rsid w:val="00A46A95"/>
    <w:rPr>
      <w:rFonts w:eastAsiaTheme="majorEastAsia" w:cstheme="majorBidi"/>
      <w:color w:val="003B62"/>
      <w:spacing w:val="-10"/>
      <w:kern w:val="28"/>
      <w:sz w:val="92"/>
      <w:szCs w:val="56"/>
    </w:rPr>
  </w:style>
  <w:style w:type="character" w:customStyle="1" w:styleId="berschrift2Zchn">
    <w:name w:val="Überschrift 2 Zchn"/>
    <w:basedOn w:val="Absatz-Standardschriftart"/>
    <w:link w:val="berschrift2"/>
    <w:uiPriority w:val="9"/>
    <w:rsid w:val="00AD2576"/>
    <w:rPr>
      <w:rFonts w:eastAsiaTheme="majorEastAsia" w:cstheme="majorBidi"/>
      <w:b/>
      <w:color w:val="003B62"/>
      <w:sz w:val="32"/>
      <w:szCs w:val="26"/>
      <w:lang w:val="en-US"/>
    </w:rPr>
  </w:style>
  <w:style w:type="character" w:styleId="SchwacheHervorhebung">
    <w:name w:val="Subtle Emphasis"/>
    <w:basedOn w:val="Absatz-Standardschriftart"/>
    <w:uiPriority w:val="19"/>
    <w:qFormat/>
    <w:rsid w:val="00FE512F"/>
    <w:rPr>
      <w:i/>
      <w:iCs/>
      <w:color w:val="404040" w:themeColor="text1" w:themeTint="BF"/>
    </w:rPr>
  </w:style>
  <w:style w:type="paragraph" w:customStyle="1" w:styleId="PGHeadline1">
    <w:name w:val="PG Headline 1"/>
    <w:basedOn w:val="Titel"/>
    <w:link w:val="PGHeadline1Zchn"/>
    <w:qFormat/>
    <w:rsid w:val="00D65B3A"/>
    <w:pPr>
      <w:spacing w:before="1200"/>
    </w:pPr>
    <w:rPr>
      <w:rFonts w:cs="Calibri (Textkörper)"/>
      <w:b/>
      <w:noProof/>
      <w:sz w:val="72"/>
      <w:lang w:val="en-US"/>
    </w:rPr>
  </w:style>
  <w:style w:type="character" w:customStyle="1" w:styleId="PGHeadline1Zchn">
    <w:name w:val="PG Headline 1 Zchn"/>
    <w:basedOn w:val="TitelZchn"/>
    <w:link w:val="PGHeadline1"/>
    <w:rsid w:val="00D65B3A"/>
    <w:rPr>
      <w:rFonts w:eastAsiaTheme="majorEastAsia" w:cs="Calibri (Textkörper)"/>
      <w:b/>
      <w:noProof/>
      <w:color w:val="003B62"/>
      <w:spacing w:val="-10"/>
      <w:kern w:val="28"/>
      <w:sz w:val="72"/>
      <w:szCs w:val="56"/>
      <w:lang w:val="en-US"/>
    </w:rPr>
  </w:style>
  <w:style w:type="numbering" w:customStyle="1" w:styleId="AktuelleListe1">
    <w:name w:val="Aktuelle Liste1"/>
    <w:uiPriority w:val="99"/>
    <w:rsid w:val="00913814"/>
    <w:pPr>
      <w:numPr>
        <w:numId w:val="2"/>
      </w:numPr>
    </w:pPr>
  </w:style>
  <w:style w:type="paragraph" w:customStyle="1" w:styleId="PGHeadline3Normal">
    <w:name w:val="PG Headline 3. Normal"/>
    <w:basedOn w:val="Standard"/>
    <w:qFormat/>
    <w:rsid w:val="00956677"/>
    <w:pPr>
      <w:spacing w:before="240" w:after="240"/>
      <w:ind w:left="357" w:hanging="357"/>
    </w:pPr>
    <w:rPr>
      <w:rFonts w:cs="Times New Roman (Textkörper CS)"/>
      <w:b/>
      <w:color w:val="002060"/>
      <w:sz w:val="32"/>
      <w:lang w:val="en-US"/>
    </w:rPr>
  </w:style>
  <w:style w:type="paragraph" w:customStyle="1" w:styleId="EinfAbs0">
    <w:name w:val="[Einf. Abs.]"/>
    <w:basedOn w:val="Standard"/>
    <w:next w:val="EinfAbs"/>
    <w:link w:val="PGHeadline2NormalZchn"/>
    <w:uiPriority w:val="99"/>
    <w:rsid w:val="00B43282"/>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PGHeadline2NormalZchn">
    <w:name w:val="PG Headline 2. Normal Zchn"/>
    <w:basedOn w:val="Absatz-Standardschriftart"/>
    <w:link w:val="EinfAbs0"/>
    <w:rsid w:val="00B43282"/>
    <w:rPr>
      <w:rFonts w:eastAsiaTheme="majorEastAsia" w:cs="Calibri (Textkörper)"/>
      <w:b/>
      <w:bCs/>
      <w:color w:val="003B62"/>
      <w:sz w:val="48"/>
      <w:szCs w:val="48"/>
      <w:lang w:val="en-US"/>
    </w:rPr>
  </w:style>
  <w:style w:type="paragraph" w:customStyle="1" w:styleId="PGTextNomral">
    <w:name w:val="PG Text. Nomral"/>
    <w:basedOn w:val="EinfAbs"/>
    <w:qFormat/>
    <w:rsid w:val="00B10AFB"/>
    <w:pPr>
      <w:tabs>
        <w:tab w:val="right" w:pos="320"/>
        <w:tab w:val="left" w:pos="360"/>
      </w:tabs>
      <w:spacing w:after="120"/>
      <w:ind w:right="567"/>
    </w:pPr>
    <w:rPr>
      <w:rFonts w:asciiTheme="minorHAnsi" w:hAnsiTheme="minorHAnsi" w:cstheme="minorHAnsi"/>
      <w:spacing w:val="-3"/>
      <w:lang w:val="en-US"/>
    </w:rPr>
  </w:style>
  <w:style w:type="table" w:styleId="Tabellenraster">
    <w:name w:val="Table Grid"/>
    <w:basedOn w:val="NormaleTabelle"/>
    <w:rsid w:val="00C80004"/>
    <w:pPr>
      <w:spacing w:before="100"/>
    </w:pPr>
    <w:rPr>
      <w:rFonts w:ascii="Arial" w:eastAsia="Times New Roman" w:hAnsi="Arial"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81D"/>
    <w:rPr>
      <w:sz w:val="16"/>
      <w:szCs w:val="16"/>
    </w:rPr>
  </w:style>
  <w:style w:type="paragraph" w:styleId="Kommentartext">
    <w:name w:val="annotation text"/>
    <w:basedOn w:val="Standard"/>
    <w:link w:val="KommentartextZchn"/>
    <w:uiPriority w:val="99"/>
    <w:unhideWhenUsed/>
    <w:rsid w:val="007A581D"/>
    <w:pPr>
      <w:spacing w:after="240"/>
    </w:pPr>
    <w:rPr>
      <w:rFonts w:ascii="Arial" w:hAnsi="Arial"/>
      <w:kern w:val="0"/>
      <w:sz w:val="20"/>
      <w:szCs w:val="20"/>
      <w14:ligatures w14:val="none"/>
    </w:rPr>
  </w:style>
  <w:style w:type="character" w:customStyle="1" w:styleId="KommentartextZchn">
    <w:name w:val="Kommentartext Zchn"/>
    <w:basedOn w:val="Absatz-Standardschriftart"/>
    <w:link w:val="Kommentartext"/>
    <w:uiPriority w:val="99"/>
    <w:rsid w:val="007A581D"/>
    <w:rPr>
      <w:rFonts w:ascii="Arial" w:hAnsi="Arial"/>
      <w:kern w:val="0"/>
      <w:sz w:val="20"/>
      <w:szCs w:val="20"/>
      <w14:ligatures w14:val="none"/>
    </w:rPr>
  </w:style>
  <w:style w:type="character" w:styleId="Erwhnung">
    <w:name w:val="Mention"/>
    <w:basedOn w:val="Absatz-Standardschriftart"/>
    <w:uiPriority w:val="99"/>
    <w:unhideWhenUsed/>
    <w:rsid w:val="007A581D"/>
    <w:rPr>
      <w:color w:val="2B579A"/>
      <w:shd w:val="clear" w:color="auto" w:fill="E1DFDD"/>
    </w:rPr>
  </w:style>
  <w:style w:type="paragraph" w:styleId="Listenabsatz">
    <w:name w:val="List Paragraph"/>
    <w:basedOn w:val="Standard"/>
    <w:uiPriority w:val="34"/>
    <w:qFormat/>
    <w:rsid w:val="00F334E6"/>
    <w:pPr>
      <w:ind w:left="720"/>
      <w:contextualSpacing/>
    </w:pPr>
  </w:style>
  <w:style w:type="paragraph" w:styleId="Kommentarthema">
    <w:name w:val="annotation subject"/>
    <w:basedOn w:val="Kommentartext"/>
    <w:next w:val="Kommentartext"/>
    <w:link w:val="KommentarthemaZchn"/>
    <w:uiPriority w:val="99"/>
    <w:semiHidden/>
    <w:unhideWhenUsed/>
    <w:rsid w:val="00C53226"/>
    <w:pPr>
      <w:spacing w:after="0"/>
    </w:pPr>
    <w:rPr>
      <w:rFonts w:asciiTheme="minorHAnsi" w:hAnsiTheme="minorHAnsi"/>
      <w:b/>
      <w:bCs/>
      <w:kern w:val="2"/>
      <w14:ligatures w14:val="standardContextual"/>
    </w:rPr>
  </w:style>
  <w:style w:type="character" w:customStyle="1" w:styleId="KommentarthemaZchn">
    <w:name w:val="Kommentarthema Zchn"/>
    <w:basedOn w:val="KommentartextZchn"/>
    <w:link w:val="Kommentarthema"/>
    <w:uiPriority w:val="99"/>
    <w:semiHidden/>
    <w:rsid w:val="00C53226"/>
    <w:rPr>
      <w:rFonts w:ascii="Arial" w:hAnsi="Arial"/>
      <w:b/>
      <w:bCs/>
      <w:kern w:val="0"/>
      <w:sz w:val="20"/>
      <w:szCs w:val="20"/>
      <w14:ligatures w14:val="none"/>
    </w:rPr>
  </w:style>
  <w:style w:type="paragraph" w:styleId="Textkrper">
    <w:name w:val="Body Text"/>
    <w:basedOn w:val="Standard"/>
    <w:link w:val="TextkrperZchn"/>
    <w:rsid w:val="005F517B"/>
    <w:pPr>
      <w:tabs>
        <w:tab w:val="left" w:pos="567"/>
      </w:tabs>
      <w:spacing w:before="120"/>
    </w:pPr>
    <w:rPr>
      <w:rFonts w:ascii="Arial" w:eastAsia="Times New Roman" w:hAnsi="Arial" w:cs="Times New Roman"/>
      <w:i/>
      <w:iCs/>
      <w:noProof/>
      <w:kern w:val="0"/>
      <w:sz w:val="22"/>
      <w:szCs w:val="20"/>
      <w:lang w:eastAsia="de-DE"/>
      <w14:ligatures w14:val="none"/>
    </w:rPr>
  </w:style>
  <w:style w:type="character" w:customStyle="1" w:styleId="TextkrperZchn">
    <w:name w:val="Textkörper Zchn"/>
    <w:basedOn w:val="Absatz-Standardschriftart"/>
    <w:link w:val="Textkrper"/>
    <w:rsid w:val="005F517B"/>
    <w:rPr>
      <w:rFonts w:ascii="Arial" w:eastAsia="Times New Roman" w:hAnsi="Arial" w:cs="Times New Roman"/>
      <w:i/>
      <w:iCs/>
      <w:noProof/>
      <w:kern w:val="0"/>
      <w:sz w:val="22"/>
      <w:szCs w:val="20"/>
      <w:lang w:eastAsia="de-DE"/>
      <w14:ligatures w14:val="none"/>
    </w:rPr>
  </w:style>
  <w:style w:type="character" w:customStyle="1" w:styleId="form-required">
    <w:name w:val="form-required"/>
    <w:basedOn w:val="Absatz-Standardschriftart"/>
    <w:rsid w:val="00330A63"/>
  </w:style>
  <w:style w:type="table" w:styleId="TabellemithellemGitternetz">
    <w:name w:val="Grid Table Light"/>
    <w:basedOn w:val="NormaleTabelle"/>
    <w:uiPriority w:val="40"/>
    <w:rsid w:val="00EE21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krper-Zeileneinzug">
    <w:name w:val="Body Text Indent"/>
    <w:basedOn w:val="Standard"/>
    <w:link w:val="Textkrper-ZeileneinzugZchn"/>
    <w:uiPriority w:val="99"/>
    <w:semiHidden/>
    <w:unhideWhenUsed/>
    <w:rsid w:val="009E2E85"/>
    <w:pPr>
      <w:spacing w:after="120"/>
      <w:ind w:left="283"/>
    </w:pPr>
  </w:style>
  <w:style w:type="character" w:customStyle="1" w:styleId="Textkrper-ZeileneinzugZchn">
    <w:name w:val="Textkörper-Zeileneinzug Zchn"/>
    <w:basedOn w:val="Absatz-Standardschriftart"/>
    <w:link w:val="Textkrper-Zeileneinzug"/>
    <w:uiPriority w:val="99"/>
    <w:semiHidden/>
    <w:rsid w:val="009E2E85"/>
  </w:style>
  <w:style w:type="paragraph" w:styleId="StandardWeb">
    <w:name w:val="Normal (Web)"/>
    <w:basedOn w:val="Standard"/>
    <w:uiPriority w:val="99"/>
    <w:rsid w:val="009E2E85"/>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style-span">
    <w:name w:val="apple-style-span"/>
    <w:basedOn w:val="Absatz-Standardschriftart"/>
    <w:rsid w:val="009E2E85"/>
  </w:style>
  <w:style w:type="character" w:customStyle="1" w:styleId="apple-converted-space">
    <w:name w:val="apple-converted-space"/>
    <w:basedOn w:val="Absatz-Standardschriftart"/>
    <w:rsid w:val="009E2E85"/>
  </w:style>
  <w:style w:type="paragraph" w:customStyle="1" w:styleId="Standard1">
    <w:name w:val="Standard1"/>
    <w:rsid w:val="009E2E85"/>
    <w:pPr>
      <w:suppressAutoHyphens/>
    </w:pPr>
    <w:rPr>
      <w:rFonts w:ascii="Times New Roman" w:eastAsia="Arial" w:hAnsi="Times New Roman" w:cs="Times New Roman"/>
      <w:kern w:val="0"/>
      <w:sz w:val="28"/>
      <w:szCs w:val="20"/>
      <w:lang w:val="ru-RU" w:eastAsia="ar-SA"/>
      <w14:ligatures w14:val="none"/>
    </w:rPr>
  </w:style>
  <w:style w:type="character" w:customStyle="1" w:styleId="berschrift3Zchn">
    <w:name w:val="Überschrift 3 Zchn"/>
    <w:basedOn w:val="Absatz-Standardschriftart"/>
    <w:link w:val="berschrift3"/>
    <w:uiPriority w:val="9"/>
    <w:rsid w:val="00662211"/>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960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181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07">
          <w:marLeft w:val="0"/>
          <w:marRight w:val="0"/>
          <w:marTop w:val="0"/>
          <w:marBottom w:val="0"/>
          <w:divBdr>
            <w:top w:val="none" w:sz="0" w:space="0" w:color="auto"/>
            <w:left w:val="none" w:sz="0" w:space="0" w:color="auto"/>
            <w:bottom w:val="none" w:sz="0" w:space="0" w:color="auto"/>
            <w:right w:val="none" w:sz="0" w:space="0" w:color="auto"/>
          </w:divBdr>
        </w:div>
        <w:div w:id="2139495524">
          <w:marLeft w:val="0"/>
          <w:marRight w:val="0"/>
          <w:marTop w:val="0"/>
          <w:marBottom w:val="0"/>
          <w:divBdr>
            <w:top w:val="none" w:sz="0" w:space="0" w:color="auto"/>
            <w:left w:val="none" w:sz="0" w:space="0" w:color="auto"/>
            <w:bottom w:val="none" w:sz="0" w:space="0" w:color="auto"/>
            <w:right w:val="none" w:sz="0" w:space="0" w:color="auto"/>
          </w:divBdr>
        </w:div>
        <w:div w:id="653729425">
          <w:marLeft w:val="0"/>
          <w:marRight w:val="0"/>
          <w:marTop w:val="0"/>
          <w:marBottom w:val="0"/>
          <w:divBdr>
            <w:top w:val="none" w:sz="0" w:space="0" w:color="auto"/>
            <w:left w:val="none" w:sz="0" w:space="0" w:color="auto"/>
            <w:bottom w:val="none" w:sz="0" w:space="0" w:color="auto"/>
            <w:right w:val="none" w:sz="0" w:space="0" w:color="auto"/>
          </w:divBdr>
        </w:div>
        <w:div w:id="527719175">
          <w:marLeft w:val="0"/>
          <w:marRight w:val="0"/>
          <w:marTop w:val="0"/>
          <w:marBottom w:val="0"/>
          <w:divBdr>
            <w:top w:val="none" w:sz="0" w:space="0" w:color="auto"/>
            <w:left w:val="none" w:sz="0" w:space="0" w:color="auto"/>
            <w:bottom w:val="none" w:sz="0" w:space="0" w:color="auto"/>
            <w:right w:val="none" w:sz="0" w:space="0" w:color="auto"/>
          </w:divBdr>
        </w:div>
        <w:div w:id="1275675427">
          <w:marLeft w:val="0"/>
          <w:marRight w:val="0"/>
          <w:marTop w:val="0"/>
          <w:marBottom w:val="0"/>
          <w:divBdr>
            <w:top w:val="none" w:sz="0" w:space="0" w:color="auto"/>
            <w:left w:val="none" w:sz="0" w:space="0" w:color="auto"/>
            <w:bottom w:val="none" w:sz="0" w:space="0" w:color="auto"/>
            <w:right w:val="none" w:sz="0" w:space="0" w:color="auto"/>
          </w:divBdr>
          <w:divsChild>
            <w:div w:id="1935891341">
              <w:marLeft w:val="0"/>
              <w:marRight w:val="0"/>
              <w:marTop w:val="0"/>
              <w:marBottom w:val="0"/>
              <w:divBdr>
                <w:top w:val="none" w:sz="0" w:space="0" w:color="auto"/>
                <w:left w:val="none" w:sz="0" w:space="0" w:color="auto"/>
                <w:bottom w:val="none" w:sz="0" w:space="0" w:color="auto"/>
                <w:right w:val="none" w:sz="0" w:space="0" w:color="auto"/>
              </w:divBdr>
              <w:divsChild>
                <w:div w:id="2022004094">
                  <w:marLeft w:val="0"/>
                  <w:marRight w:val="0"/>
                  <w:marTop w:val="75"/>
                  <w:marBottom w:val="0"/>
                  <w:divBdr>
                    <w:top w:val="none" w:sz="0" w:space="0" w:color="auto"/>
                    <w:left w:val="none" w:sz="0" w:space="0" w:color="auto"/>
                    <w:bottom w:val="none" w:sz="0" w:space="0" w:color="auto"/>
                    <w:right w:val="none" w:sz="0" w:space="0" w:color="auto"/>
                  </w:divBdr>
                  <w:divsChild>
                    <w:div w:id="8577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456">
          <w:marLeft w:val="0"/>
          <w:marRight w:val="0"/>
          <w:marTop w:val="0"/>
          <w:marBottom w:val="0"/>
          <w:divBdr>
            <w:top w:val="none" w:sz="0" w:space="0" w:color="auto"/>
            <w:left w:val="none" w:sz="0" w:space="0" w:color="auto"/>
            <w:bottom w:val="none" w:sz="0" w:space="0" w:color="auto"/>
            <w:right w:val="none" w:sz="0" w:space="0" w:color="auto"/>
          </w:divBdr>
        </w:div>
        <w:div w:id="1683698018">
          <w:marLeft w:val="0"/>
          <w:marRight w:val="0"/>
          <w:marTop w:val="0"/>
          <w:marBottom w:val="0"/>
          <w:divBdr>
            <w:top w:val="none" w:sz="0" w:space="0" w:color="auto"/>
            <w:left w:val="none" w:sz="0" w:space="0" w:color="auto"/>
            <w:bottom w:val="none" w:sz="0" w:space="0" w:color="auto"/>
            <w:right w:val="none" w:sz="0" w:space="0" w:color="auto"/>
          </w:divBdr>
        </w:div>
      </w:divsChild>
    </w:div>
    <w:div w:id="211044682">
      <w:bodyDiv w:val="1"/>
      <w:marLeft w:val="0"/>
      <w:marRight w:val="0"/>
      <w:marTop w:val="0"/>
      <w:marBottom w:val="0"/>
      <w:divBdr>
        <w:top w:val="none" w:sz="0" w:space="0" w:color="auto"/>
        <w:left w:val="none" w:sz="0" w:space="0" w:color="auto"/>
        <w:bottom w:val="none" w:sz="0" w:space="0" w:color="auto"/>
        <w:right w:val="none" w:sz="0" w:space="0" w:color="auto"/>
      </w:divBdr>
      <w:divsChild>
        <w:div w:id="787894833">
          <w:marLeft w:val="0"/>
          <w:marRight w:val="0"/>
          <w:marTop w:val="0"/>
          <w:marBottom w:val="0"/>
          <w:divBdr>
            <w:top w:val="none" w:sz="0" w:space="0" w:color="auto"/>
            <w:left w:val="none" w:sz="0" w:space="0" w:color="auto"/>
            <w:bottom w:val="none" w:sz="0" w:space="0" w:color="auto"/>
            <w:right w:val="none" w:sz="0" w:space="0" w:color="auto"/>
          </w:divBdr>
        </w:div>
        <w:div w:id="1184707066">
          <w:marLeft w:val="0"/>
          <w:marRight w:val="0"/>
          <w:marTop w:val="0"/>
          <w:marBottom w:val="0"/>
          <w:divBdr>
            <w:top w:val="none" w:sz="0" w:space="0" w:color="auto"/>
            <w:left w:val="none" w:sz="0" w:space="0" w:color="auto"/>
            <w:bottom w:val="none" w:sz="0" w:space="0" w:color="auto"/>
            <w:right w:val="none" w:sz="0" w:space="0" w:color="auto"/>
          </w:divBdr>
        </w:div>
        <w:div w:id="1801265431">
          <w:marLeft w:val="0"/>
          <w:marRight w:val="0"/>
          <w:marTop w:val="0"/>
          <w:marBottom w:val="0"/>
          <w:divBdr>
            <w:top w:val="none" w:sz="0" w:space="0" w:color="auto"/>
            <w:left w:val="none" w:sz="0" w:space="0" w:color="auto"/>
            <w:bottom w:val="none" w:sz="0" w:space="0" w:color="auto"/>
            <w:right w:val="none" w:sz="0" w:space="0" w:color="auto"/>
          </w:divBdr>
        </w:div>
        <w:div w:id="2092853481">
          <w:marLeft w:val="0"/>
          <w:marRight w:val="0"/>
          <w:marTop w:val="0"/>
          <w:marBottom w:val="0"/>
          <w:divBdr>
            <w:top w:val="none" w:sz="0" w:space="0" w:color="auto"/>
            <w:left w:val="none" w:sz="0" w:space="0" w:color="auto"/>
            <w:bottom w:val="none" w:sz="0" w:space="0" w:color="auto"/>
            <w:right w:val="none" w:sz="0" w:space="0" w:color="auto"/>
          </w:divBdr>
        </w:div>
        <w:div w:id="1218207617">
          <w:marLeft w:val="0"/>
          <w:marRight w:val="0"/>
          <w:marTop w:val="0"/>
          <w:marBottom w:val="0"/>
          <w:divBdr>
            <w:top w:val="none" w:sz="0" w:space="0" w:color="auto"/>
            <w:left w:val="none" w:sz="0" w:space="0" w:color="auto"/>
            <w:bottom w:val="none" w:sz="0" w:space="0" w:color="auto"/>
            <w:right w:val="none" w:sz="0" w:space="0" w:color="auto"/>
          </w:divBdr>
        </w:div>
      </w:divsChild>
    </w:div>
    <w:div w:id="389577110">
      <w:bodyDiv w:val="1"/>
      <w:marLeft w:val="0"/>
      <w:marRight w:val="0"/>
      <w:marTop w:val="0"/>
      <w:marBottom w:val="0"/>
      <w:divBdr>
        <w:top w:val="none" w:sz="0" w:space="0" w:color="auto"/>
        <w:left w:val="none" w:sz="0" w:space="0" w:color="auto"/>
        <w:bottom w:val="none" w:sz="0" w:space="0" w:color="auto"/>
        <w:right w:val="none" w:sz="0" w:space="0" w:color="auto"/>
      </w:divBdr>
      <w:divsChild>
        <w:div w:id="1599409774">
          <w:marLeft w:val="0"/>
          <w:marRight w:val="0"/>
          <w:marTop w:val="0"/>
          <w:marBottom w:val="0"/>
          <w:divBdr>
            <w:top w:val="none" w:sz="0" w:space="0" w:color="auto"/>
            <w:left w:val="none" w:sz="0" w:space="0" w:color="auto"/>
            <w:bottom w:val="none" w:sz="0" w:space="0" w:color="auto"/>
            <w:right w:val="none" w:sz="0" w:space="0" w:color="auto"/>
          </w:divBdr>
        </w:div>
        <w:div w:id="674841367">
          <w:marLeft w:val="0"/>
          <w:marRight w:val="0"/>
          <w:marTop w:val="0"/>
          <w:marBottom w:val="0"/>
          <w:divBdr>
            <w:top w:val="none" w:sz="0" w:space="0" w:color="auto"/>
            <w:left w:val="none" w:sz="0" w:space="0" w:color="auto"/>
            <w:bottom w:val="none" w:sz="0" w:space="0" w:color="auto"/>
            <w:right w:val="none" w:sz="0" w:space="0" w:color="auto"/>
          </w:divBdr>
        </w:div>
        <w:div w:id="1426003153">
          <w:marLeft w:val="0"/>
          <w:marRight w:val="0"/>
          <w:marTop w:val="0"/>
          <w:marBottom w:val="0"/>
          <w:divBdr>
            <w:top w:val="none" w:sz="0" w:space="0" w:color="auto"/>
            <w:left w:val="none" w:sz="0" w:space="0" w:color="auto"/>
            <w:bottom w:val="none" w:sz="0" w:space="0" w:color="auto"/>
            <w:right w:val="none" w:sz="0" w:space="0" w:color="auto"/>
          </w:divBdr>
        </w:div>
        <w:div w:id="467206704">
          <w:marLeft w:val="0"/>
          <w:marRight w:val="0"/>
          <w:marTop w:val="0"/>
          <w:marBottom w:val="0"/>
          <w:divBdr>
            <w:top w:val="none" w:sz="0" w:space="0" w:color="auto"/>
            <w:left w:val="none" w:sz="0" w:space="0" w:color="auto"/>
            <w:bottom w:val="none" w:sz="0" w:space="0" w:color="auto"/>
            <w:right w:val="none" w:sz="0" w:space="0" w:color="auto"/>
          </w:divBdr>
        </w:div>
        <w:div w:id="1630815818">
          <w:marLeft w:val="0"/>
          <w:marRight w:val="0"/>
          <w:marTop w:val="0"/>
          <w:marBottom w:val="0"/>
          <w:divBdr>
            <w:top w:val="none" w:sz="0" w:space="0" w:color="auto"/>
            <w:left w:val="none" w:sz="0" w:space="0" w:color="auto"/>
            <w:bottom w:val="none" w:sz="0" w:space="0" w:color="auto"/>
            <w:right w:val="none" w:sz="0" w:space="0" w:color="auto"/>
          </w:divBdr>
        </w:div>
      </w:divsChild>
    </w:div>
    <w:div w:id="534848364">
      <w:bodyDiv w:val="1"/>
      <w:marLeft w:val="0"/>
      <w:marRight w:val="0"/>
      <w:marTop w:val="0"/>
      <w:marBottom w:val="0"/>
      <w:divBdr>
        <w:top w:val="none" w:sz="0" w:space="0" w:color="auto"/>
        <w:left w:val="none" w:sz="0" w:space="0" w:color="auto"/>
        <w:bottom w:val="none" w:sz="0" w:space="0" w:color="auto"/>
        <w:right w:val="none" w:sz="0" w:space="0" w:color="auto"/>
      </w:divBdr>
    </w:div>
    <w:div w:id="608313999">
      <w:bodyDiv w:val="1"/>
      <w:marLeft w:val="0"/>
      <w:marRight w:val="0"/>
      <w:marTop w:val="0"/>
      <w:marBottom w:val="0"/>
      <w:divBdr>
        <w:top w:val="none" w:sz="0" w:space="0" w:color="auto"/>
        <w:left w:val="none" w:sz="0" w:space="0" w:color="auto"/>
        <w:bottom w:val="none" w:sz="0" w:space="0" w:color="auto"/>
        <w:right w:val="none" w:sz="0" w:space="0" w:color="auto"/>
      </w:divBdr>
      <w:divsChild>
        <w:div w:id="414858626">
          <w:marLeft w:val="0"/>
          <w:marRight w:val="0"/>
          <w:marTop w:val="0"/>
          <w:marBottom w:val="0"/>
          <w:divBdr>
            <w:top w:val="none" w:sz="0" w:space="0" w:color="auto"/>
            <w:left w:val="none" w:sz="0" w:space="0" w:color="auto"/>
            <w:bottom w:val="none" w:sz="0" w:space="0" w:color="auto"/>
            <w:right w:val="none" w:sz="0" w:space="0" w:color="auto"/>
          </w:divBdr>
        </w:div>
        <w:div w:id="795871493">
          <w:marLeft w:val="0"/>
          <w:marRight w:val="0"/>
          <w:marTop w:val="0"/>
          <w:marBottom w:val="0"/>
          <w:divBdr>
            <w:top w:val="none" w:sz="0" w:space="0" w:color="auto"/>
            <w:left w:val="none" w:sz="0" w:space="0" w:color="auto"/>
            <w:bottom w:val="none" w:sz="0" w:space="0" w:color="auto"/>
            <w:right w:val="none" w:sz="0" w:space="0" w:color="auto"/>
          </w:divBdr>
        </w:div>
        <w:div w:id="422917288">
          <w:marLeft w:val="0"/>
          <w:marRight w:val="0"/>
          <w:marTop w:val="0"/>
          <w:marBottom w:val="0"/>
          <w:divBdr>
            <w:top w:val="none" w:sz="0" w:space="0" w:color="auto"/>
            <w:left w:val="none" w:sz="0" w:space="0" w:color="auto"/>
            <w:bottom w:val="none" w:sz="0" w:space="0" w:color="auto"/>
            <w:right w:val="none" w:sz="0" w:space="0" w:color="auto"/>
          </w:divBdr>
        </w:div>
        <w:div w:id="378675314">
          <w:marLeft w:val="0"/>
          <w:marRight w:val="0"/>
          <w:marTop w:val="0"/>
          <w:marBottom w:val="0"/>
          <w:divBdr>
            <w:top w:val="none" w:sz="0" w:space="0" w:color="auto"/>
            <w:left w:val="none" w:sz="0" w:space="0" w:color="auto"/>
            <w:bottom w:val="none" w:sz="0" w:space="0" w:color="auto"/>
            <w:right w:val="none" w:sz="0" w:space="0" w:color="auto"/>
          </w:divBdr>
        </w:div>
        <w:div w:id="1072266793">
          <w:marLeft w:val="0"/>
          <w:marRight w:val="0"/>
          <w:marTop w:val="0"/>
          <w:marBottom w:val="0"/>
          <w:divBdr>
            <w:top w:val="none" w:sz="0" w:space="0" w:color="auto"/>
            <w:left w:val="none" w:sz="0" w:space="0" w:color="auto"/>
            <w:bottom w:val="none" w:sz="0" w:space="0" w:color="auto"/>
            <w:right w:val="none" w:sz="0" w:space="0" w:color="auto"/>
          </w:divBdr>
        </w:div>
      </w:divsChild>
    </w:div>
    <w:div w:id="1044911950">
      <w:bodyDiv w:val="1"/>
      <w:marLeft w:val="0"/>
      <w:marRight w:val="0"/>
      <w:marTop w:val="0"/>
      <w:marBottom w:val="0"/>
      <w:divBdr>
        <w:top w:val="none" w:sz="0" w:space="0" w:color="auto"/>
        <w:left w:val="none" w:sz="0" w:space="0" w:color="auto"/>
        <w:bottom w:val="none" w:sz="0" w:space="0" w:color="auto"/>
        <w:right w:val="none" w:sz="0" w:space="0" w:color="auto"/>
      </w:divBdr>
    </w:div>
    <w:div w:id="1645113382">
      <w:bodyDiv w:val="1"/>
      <w:marLeft w:val="0"/>
      <w:marRight w:val="0"/>
      <w:marTop w:val="0"/>
      <w:marBottom w:val="0"/>
      <w:divBdr>
        <w:top w:val="none" w:sz="0" w:space="0" w:color="auto"/>
        <w:left w:val="none" w:sz="0" w:space="0" w:color="auto"/>
        <w:bottom w:val="none" w:sz="0" w:space="0" w:color="auto"/>
        <w:right w:val="none" w:sz="0" w:space="0" w:color="auto"/>
      </w:divBdr>
    </w:div>
    <w:div w:id="18611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g-campus.d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g@giz.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atenschutzbeauftragter@giz.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73F49D363DB04CB8C6A96F0E7747CC" ma:contentTypeVersion="32" ma:contentTypeDescription="Ein neues Dokument erstellen." ma:contentTypeScope="" ma:versionID="3eaa39fcabb75d3f67af749b5d1b8530">
  <xsd:schema xmlns:xsd="http://www.w3.org/2001/XMLSchema" xmlns:xs="http://www.w3.org/2001/XMLSchema" xmlns:p="http://schemas.microsoft.com/office/2006/metadata/properties" xmlns:ns2="497b11b9-7d1a-4ac0-b99c-d4b8958de7f2" xmlns:ns3="258d69ff-b2dc-4d79-aa9a-47cc3c5c3fb2" xmlns:ns4="484c8c59-755d-4516-b8d2-1621b38262b4" targetNamespace="http://schemas.microsoft.com/office/2006/metadata/properties" ma:root="true" ma:fieldsID="f2454ed8f4885d001a5d8408903ccf63" ns2:_="" ns3:_="" ns4:_="">
    <xsd:import namespace="497b11b9-7d1a-4ac0-b99c-d4b8958de7f2"/>
    <xsd:import namespace="258d69ff-b2dc-4d79-aa9a-47cc3c5c3fb2"/>
    <xsd:import namespace="484c8c59-755d-4516-b8d2-1621b38262b4"/>
    <xsd:element name="properties">
      <xsd:complexType>
        <xsd:sequence>
          <xsd:element name="documentManagement">
            <xsd:complexType>
              <xsd:all>
                <xsd:element ref="ns2:Kanal" minOccurs="0"/>
                <xsd:element ref="ns2:Behalten_x002f_L_x00f6_schen_x002f_Archivieren" minOccurs="0"/>
                <xsd:element ref="ns2:Notizen" minOccurs="0"/>
                <xsd:element ref="ns2:Theme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b11b9-7d1a-4ac0-b99c-d4b8958de7f2" elementFormDefault="qualified">
    <xsd:import namespace="http://schemas.microsoft.com/office/2006/documentManagement/types"/>
    <xsd:import namespace="http://schemas.microsoft.com/office/infopath/2007/PartnerControls"/>
    <xsd:element name="Kanal" ma:index="3" nillable="true" ma:displayName="Kanal" ma:format="Dropdown" ma:internalName="Kanal" ma:readOnly="false">
      <xsd:complexType>
        <xsd:complexContent>
          <xsd:extension base="dms:MultiChoice">
            <xsd:sequence>
              <xsd:element name="Value" maxOccurs="unbounded" minOccurs="0" nillable="true">
                <xsd:simpleType>
                  <xsd:restriction base="dms:Choice">
                    <xsd:enumeration value="00 Office Management"/>
                    <xsd:enumeration value="01 Meetings"/>
                    <xsd:enumeration value="02 BMWK"/>
                    <xsd:enumeration value="03 FBZ"/>
                    <xsd:enumeration value="04 Gruppendurchführung"/>
                    <xsd:enumeration value="05 Veranstaltungen"/>
                    <xsd:enumeration value="06 Programmprüfung"/>
                    <xsd:enumeration value="07 MP Campus"/>
                    <xsd:enumeration value="08 Alumni"/>
                    <xsd:enumeration value="09 Daten/Monitoring"/>
                    <xsd:enumeration value="10 Datenschutz"/>
                    <xsd:enumeration value="11 Finanzen"/>
                    <xsd:enumeration value="12 PR"/>
                    <xsd:enumeration value="13 Digitales Arbeiten"/>
                    <xsd:enumeration value="14 Entwicklung"/>
                    <xsd:enumeration value="15 Informelles"/>
                    <xsd:enumeration value="Allgemein"/>
                  </xsd:restriction>
                </xsd:simpleType>
              </xsd:element>
            </xsd:sequence>
          </xsd:extension>
        </xsd:complexContent>
      </xsd:complexType>
    </xsd:element>
    <xsd:element name="Behalten_x002f_L_x00f6_schen_x002f_Archivieren" ma:index="4" nillable="true" ma:displayName="Behalten/Löschen/Archivieren" ma:format="Dropdown" ma:internalName="Behalten_x002f_L_x00f6_schen_x002f_Archivieren" ma:readOnly="false">
      <xsd:simpleType>
        <xsd:restriction base="dms:Choice">
          <xsd:enumeration value="Behalten"/>
          <xsd:enumeration value="Löschen"/>
          <xsd:enumeration value="Archivieren"/>
        </xsd:restriction>
      </xsd:simpleType>
    </xsd:element>
    <xsd:element name="Notizen" ma:index="5" nillable="true" ma:displayName="Notizen" ma:format="Dropdown" ma:internalName="Notizen" ma:readOnly="false">
      <xsd:simpleType>
        <xsd:restriction base="dms:Note">
          <xsd:maxLength value="255"/>
        </xsd:restriction>
      </xsd:simpleType>
    </xsd:element>
    <xsd:element name="Themen" ma:index="6" nillable="true" ma:displayName="Themen" ma:format="Dropdown" ma:internalName="Themen"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8d69ff-b2dc-4d79-aa9a-47cc3c5c3fb2" elementFormDefault="qualified">
    <xsd:import namespace="http://schemas.microsoft.com/office/2006/documentManagement/types"/>
    <xsd:import namespace="http://schemas.microsoft.com/office/infopath/2007/PartnerControls"/>
    <xsd:element name="SharedWithUsers" ma:index="1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b307a82-5490-443b-b3ab-669ebeb621f1}" ma:internalName="TaxCatchAll" ma:readOnly="false" ma:showField="CatchAllData" ma:web="258d69ff-b2dc-4d79-aa9a-47cc3c5c3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Behalten_x002f_L_x00f6_schen_x002f_Archivieren xmlns="497b11b9-7d1a-4ac0-b99c-d4b8958de7f2" xsi:nil="true"/>
    <Notizen xmlns="497b11b9-7d1a-4ac0-b99c-d4b8958de7f2" xsi:nil="true"/>
    <Kanal xmlns="497b11b9-7d1a-4ac0-b99c-d4b8958de7f2" xsi:nil="true"/>
    <Themen xmlns="497b11b9-7d1a-4ac0-b99c-d4b8958de7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CB8FF-A50A-4CC9-A1C4-2A4EBEB1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b11b9-7d1a-4ac0-b99c-d4b8958de7f2"/>
    <ds:schemaRef ds:uri="258d69ff-b2dc-4d79-aa9a-47cc3c5c3fb2"/>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3332-F3D1-49D6-89F5-78F0E6C8C744}">
  <ds:schemaRefs>
    <ds:schemaRef ds:uri="258d69ff-b2dc-4d79-aa9a-47cc3c5c3fb2"/>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484c8c59-755d-4516-b8d2-1621b38262b4"/>
    <ds:schemaRef ds:uri="497b11b9-7d1a-4ac0-b99c-d4b8958de7f2"/>
    <ds:schemaRef ds:uri="http://schemas.microsoft.com/office/2006/metadata/properties"/>
  </ds:schemaRefs>
</ds:datastoreItem>
</file>

<file path=customXml/itemProps3.xml><?xml version="1.0" encoding="utf-8"?>
<ds:datastoreItem xmlns:ds="http://schemas.openxmlformats.org/officeDocument/2006/customXml" ds:itemID="{3935D21F-8EF7-49CB-B57A-76E907C186FA}">
  <ds:schemaRefs>
    <ds:schemaRef ds:uri="http://schemas.openxmlformats.org/officeDocument/2006/bibliography"/>
  </ds:schemaRefs>
</ds:datastoreItem>
</file>

<file path=customXml/itemProps4.xml><?xml version="1.0" encoding="utf-8"?>
<ds:datastoreItem xmlns:ds="http://schemas.openxmlformats.org/officeDocument/2006/customXml" ds:itemID="{027EE659-AD38-4D96-A3B6-C60C630BC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7677</CharactersWithSpaces>
  <SharedDoc>false</SharedDoc>
  <HLinks>
    <vt:vector size="12" baseType="variant">
      <vt:variant>
        <vt:i4>2490452</vt:i4>
      </vt:variant>
      <vt:variant>
        <vt:i4>3</vt:i4>
      </vt:variant>
      <vt:variant>
        <vt:i4>0</vt:i4>
      </vt:variant>
      <vt:variant>
        <vt:i4>5</vt:i4>
      </vt:variant>
      <vt:variant>
        <vt:lpwstr>mailto:verena.freynik@giz.de</vt:lpwstr>
      </vt:variant>
      <vt:variant>
        <vt:lpwstr/>
      </vt:variant>
      <vt:variant>
        <vt:i4>3276864</vt:i4>
      </vt:variant>
      <vt:variant>
        <vt:i4>0</vt:i4>
      </vt:variant>
      <vt:variant>
        <vt:i4>0</vt:i4>
      </vt:variant>
      <vt:variant>
        <vt:i4>5</vt:i4>
      </vt:variant>
      <vt:variant>
        <vt:lpwstr>mailto:stefanie.feige@giz.de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Feige</dc:creator>
  <cp:keywords/>
  <dc:description/>
  <cp:lastModifiedBy>Kigira, Caroline GIZ</cp:lastModifiedBy>
  <cp:revision>2</cp:revision>
  <cp:lastPrinted>2023-11-23T15:17:00Z</cp:lastPrinted>
  <dcterms:created xsi:type="dcterms:W3CDTF">2024-09-05T06:35:00Z</dcterms:created>
  <dcterms:modified xsi:type="dcterms:W3CDTF">2024-09-05T06:35:00Z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0x0101005373F49D363DB04CB8C6A96F0E7747CC</vt:lpwstr>
  </property>
  <property fmtid="{D5CDD505-2E9C-101B-9397-08002B2CF9AE}" pid="3" name="MediaServiceImageTags">
    <vt:lpwstr/>
  </property>
</Properties>
</file>